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i/>
          <w:iCs/>
          <w:caps/>
          <w:color w:val="4F81BD" w:themeColor="accent1"/>
          <w:spacing w:val="15"/>
          <w:sz w:val="24"/>
          <w:szCs w:val="24"/>
          <w:lang w:eastAsia="fr-FR"/>
        </w:rPr>
        <w:id w:val="12517141"/>
        <w:docPartObj>
          <w:docPartGallery w:val="Cover Pages"/>
          <w:docPartUnique/>
        </w:docPartObj>
      </w:sdtPr>
      <w:sdtEndPr>
        <w:rPr>
          <w:caps w:val="0"/>
          <w:lang w:eastAsia="en-US"/>
        </w:rPr>
      </w:sdtEndPr>
      <w:sdtContent>
        <w:tbl>
          <w:tblPr>
            <w:tblW w:w="5000" w:type="pct"/>
            <w:jc w:val="center"/>
            <w:tblLook w:val="04A0"/>
          </w:tblPr>
          <w:tblGrid>
            <w:gridCol w:w="9288"/>
          </w:tblGrid>
          <w:tr w:rsidR="00D063AB">
            <w:trPr>
              <w:trHeight w:val="2880"/>
              <w:jc w:val="center"/>
            </w:trPr>
            <w:tc>
              <w:tcPr>
                <w:tcW w:w="5000" w:type="pct"/>
              </w:tcPr>
              <w:p w:rsidR="00D063AB" w:rsidRDefault="00D063AB" w:rsidP="00D063AB">
                <w:pPr>
                  <w:pStyle w:val="Sansinterligne"/>
                  <w:jc w:val="center"/>
                  <w:rPr>
                    <w:rFonts w:asciiTheme="majorHAnsi" w:eastAsiaTheme="majorEastAsia" w:hAnsiTheme="majorHAnsi" w:cstheme="majorBidi"/>
                    <w:caps/>
                  </w:rPr>
                </w:pPr>
                <w:r w:rsidRPr="00D063AB">
                  <w:rPr>
                    <w:rFonts w:asciiTheme="majorHAnsi" w:eastAsiaTheme="majorEastAsia" w:hAnsiTheme="majorHAnsi" w:cstheme="majorBidi"/>
                    <w:caps/>
                    <w:noProof/>
                    <w:lang w:eastAsia="fr-FR"/>
                  </w:rPr>
                  <w:drawing>
                    <wp:inline distT="0" distB="0" distL="0" distR="0">
                      <wp:extent cx="2362200" cy="1028700"/>
                      <wp:effectExtent l="19050" t="0" r="0" b="0"/>
                      <wp:docPr id="16" name="Image 1" descr="V:\Users\Badger\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sers\Badger\Pictures\logo.gif"/>
                              <pic:cNvPicPr>
                                <a:picLocks noChangeAspect="1" noChangeArrowheads="1"/>
                              </pic:cNvPicPr>
                            </pic:nvPicPr>
                            <pic:blipFill>
                              <a:blip r:embed="rId9"/>
                              <a:srcRect/>
                              <a:stretch>
                                <a:fillRect/>
                              </a:stretch>
                            </pic:blipFill>
                            <pic:spPr bwMode="auto">
                              <a:xfrm>
                                <a:off x="0" y="0"/>
                                <a:ext cx="2362200" cy="1028700"/>
                              </a:xfrm>
                              <a:prstGeom prst="rect">
                                <a:avLst/>
                              </a:prstGeom>
                              <a:noFill/>
                              <a:ln w="9525">
                                <a:noFill/>
                                <a:miter lim="800000"/>
                                <a:headEnd/>
                                <a:tailEnd/>
                              </a:ln>
                            </pic:spPr>
                          </pic:pic>
                        </a:graphicData>
                      </a:graphic>
                    </wp:inline>
                  </w:drawing>
                </w:r>
              </w:p>
            </w:tc>
          </w:tr>
          <w:tr w:rsidR="00D063AB" w:rsidRPr="00BC630F">
            <w:trPr>
              <w:trHeight w:val="1440"/>
              <w:jc w:val="center"/>
            </w:trPr>
            <w:sdt>
              <w:sdtPr>
                <w:rPr>
                  <w:rStyle w:val="TitreCar"/>
                  <w:sz w:val="96"/>
                  <w:szCs w:val="96"/>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063AB" w:rsidRPr="003E1326" w:rsidRDefault="00A43BD3" w:rsidP="00A43BD3">
                    <w:pPr>
                      <w:pStyle w:val="Sansinterligne"/>
                      <w:jc w:val="center"/>
                      <w:rPr>
                        <w:rFonts w:asciiTheme="majorHAnsi" w:eastAsiaTheme="majorEastAsia" w:hAnsiTheme="majorHAnsi" w:cstheme="majorBidi"/>
                        <w:sz w:val="80"/>
                        <w:szCs w:val="80"/>
                        <w:lang w:val="en-US"/>
                      </w:rPr>
                    </w:pPr>
                    <w:r w:rsidRPr="00873DC6">
                      <w:rPr>
                        <w:rStyle w:val="TitreCar"/>
                        <w:sz w:val="96"/>
                        <w:szCs w:val="96"/>
                      </w:rPr>
                      <w:t>Article de test</w:t>
                    </w:r>
                  </w:p>
                </w:tc>
              </w:sdtContent>
            </w:sdt>
          </w:tr>
          <w:tr w:rsidR="00D063AB" w:rsidRPr="00BC630F">
            <w:trPr>
              <w:trHeight w:val="720"/>
              <w:jc w:val="center"/>
            </w:trPr>
            <w:tc>
              <w:tcPr>
                <w:tcW w:w="5000" w:type="pct"/>
                <w:tcBorders>
                  <w:top w:val="single" w:sz="4" w:space="0" w:color="4F81BD" w:themeColor="accent1"/>
                </w:tcBorders>
                <w:vAlign w:val="center"/>
              </w:tcPr>
              <w:p w:rsidR="00D063AB" w:rsidRPr="00BF5F3F" w:rsidRDefault="00D063AB" w:rsidP="000A20DF">
                <w:pPr>
                  <w:pStyle w:val="Sansinterligne"/>
                  <w:rPr>
                    <w:rFonts w:asciiTheme="majorHAnsi" w:eastAsiaTheme="majorEastAsia" w:hAnsiTheme="majorHAnsi" w:cstheme="majorBidi"/>
                    <w:sz w:val="44"/>
                    <w:szCs w:val="44"/>
                    <w:lang w:val="en-US"/>
                  </w:rPr>
                </w:pPr>
              </w:p>
            </w:tc>
          </w:tr>
          <w:tr w:rsidR="00D063AB" w:rsidRPr="00BC630F">
            <w:trPr>
              <w:trHeight w:val="360"/>
              <w:jc w:val="center"/>
            </w:trPr>
            <w:tc>
              <w:tcPr>
                <w:tcW w:w="5000" w:type="pct"/>
                <w:vAlign w:val="center"/>
              </w:tcPr>
              <w:p w:rsidR="00D063AB" w:rsidRPr="00BF5F3F" w:rsidRDefault="00D063AB" w:rsidP="000A20DF">
                <w:pPr>
                  <w:pStyle w:val="Sansinterligne"/>
                  <w:rPr>
                    <w:lang w:val="en-US"/>
                  </w:rPr>
                </w:pPr>
              </w:p>
            </w:tc>
          </w:tr>
        </w:tbl>
        <w:p w:rsidR="00E71457" w:rsidRDefault="00E71457"/>
        <w:p w:rsidR="00E71457" w:rsidRDefault="00E71457"/>
        <w:p w:rsidR="00D063AB" w:rsidRPr="00E71457" w:rsidRDefault="00E71457" w:rsidP="00E71457">
          <w:pPr>
            <w:pStyle w:val="Sous-titre"/>
          </w:pPr>
          <w:r w:rsidRPr="00E71457">
            <w:t>Ceci est un article de test visant à démontrer les capacités d'export de l'add-in.</w:t>
          </w:r>
          <w:r w:rsidR="00FC3822">
            <w:t xml:space="preserve"> Le</w:t>
          </w:r>
          <w:r w:rsidR="008F1C69">
            <w:t xml:space="preserve"> </w:t>
          </w:r>
          <w:r w:rsidR="00FC3822">
            <w:t xml:space="preserve">style "Sous-titre" est utilisé pour le </w:t>
          </w:r>
          <w:r w:rsidR="0062756C">
            <w:t>sous-titre</w:t>
          </w:r>
          <w:r w:rsidR="00FC3822">
            <w:t xml:space="preserve"> de l'article dans l'éditeur.</w:t>
          </w:r>
        </w:p>
      </w:sdtContent>
    </w:sdt>
    <w:p w:rsidR="0062756C" w:rsidRDefault="0062756C">
      <w:bookmarkStart w:id="0" w:name="_Toc158289179"/>
      <w:bookmarkStart w:id="1" w:name="_Toc164922367"/>
    </w:p>
    <w:p w:rsidR="00F518A7" w:rsidRDefault="00CE0DF2">
      <w:sdt>
        <w:sdtPr>
          <w:alias w:val="Synopsis"/>
          <w:tag w:val="Synopsis"/>
          <w:id w:val="5873110"/>
        </w:sdtPr>
        <w:sdtContent>
          <w:r w:rsidR="0062756C">
            <w:t>Le synopsis de l'article est défini dans un contrôle de contenu de titre Synopsis.</w:t>
          </w:r>
          <w:r w:rsidR="00F518A7">
            <w:t xml:space="preserve"> </w:t>
          </w:r>
        </w:sdtContent>
      </w:sdt>
    </w:p>
    <w:p w:rsidR="00E71457" w:rsidRDefault="00E71457">
      <w:pPr>
        <w:rPr>
          <w:rFonts w:asciiTheme="majorHAnsi" w:eastAsiaTheme="majorEastAsia" w:hAnsiTheme="majorHAnsi" w:cstheme="majorBidi"/>
          <w:b/>
          <w:bCs/>
          <w:color w:val="365F91" w:themeColor="accent1" w:themeShade="BF"/>
          <w:sz w:val="28"/>
          <w:szCs w:val="28"/>
        </w:rPr>
      </w:pPr>
      <w:r>
        <w:br w:type="page"/>
      </w:r>
    </w:p>
    <w:p w:rsidR="001F130E" w:rsidRDefault="00F177AC" w:rsidP="001F130E">
      <w:pPr>
        <w:pStyle w:val="Titre1"/>
        <w:jc w:val="both"/>
      </w:pPr>
      <w:r>
        <w:lastRenderedPageBreak/>
        <w:t xml:space="preserve">Style </w:t>
      </w:r>
      <w:r w:rsidR="005A3252">
        <w:t xml:space="preserve">Titre1: </w:t>
      </w:r>
      <w:r w:rsidR="001F130E">
        <w:t>Introduction</w:t>
      </w:r>
      <w:bookmarkEnd w:id="0"/>
      <w:bookmarkEnd w:id="1"/>
    </w:p>
    <w:p w:rsidR="00AA35B0" w:rsidRDefault="00AA35B0" w:rsidP="007771B3">
      <w:pPr>
        <w:jc w:val="both"/>
      </w:pPr>
    </w:p>
    <w:p w:rsidR="0085512A" w:rsidRDefault="008542FD" w:rsidP="0085512A">
      <w:pPr>
        <w:jc w:val="both"/>
      </w:pPr>
      <w:r>
        <w:t xml:space="preserve">Ceci est un document Word permettant de tester les possibilités de l'add-in en terme d'export. Il permet notamment de tester la hiérarchie des titres (niveau 1, niveau 2, etc), différents styles appliqués au texte (gras, italique, etc), l'utilisation de tableau (avec fusion de ligne et de colonnes),  la reconnaissance d'une zone de texte en tant qu'extrait de code, la prise en compte des puces, des liens hypertextes et l'utilisation d'images (décalé à droite, </w:t>
      </w:r>
      <w:r w:rsidR="00E50C1A">
        <w:t xml:space="preserve">à </w:t>
      </w:r>
      <w:r>
        <w:t>gauche ou centrée).</w:t>
      </w:r>
    </w:p>
    <w:p w:rsidR="0085512A" w:rsidRDefault="00F177AC" w:rsidP="0085512A">
      <w:pPr>
        <w:pStyle w:val="Titre1"/>
      </w:pPr>
      <w:r>
        <w:t xml:space="preserve">Style </w:t>
      </w:r>
      <w:r w:rsidR="005A3252">
        <w:t xml:space="preserve">Titre1: </w:t>
      </w:r>
      <w:r w:rsidR="0085512A">
        <w:t>Première partie</w:t>
      </w:r>
    </w:p>
    <w:p w:rsidR="0085512A" w:rsidRDefault="0085512A" w:rsidP="0085512A"/>
    <w:p w:rsidR="0085512A" w:rsidRPr="0085512A" w:rsidRDefault="00F177AC" w:rsidP="0085512A">
      <w:pPr>
        <w:pStyle w:val="Titre2"/>
      </w:pPr>
      <w:r>
        <w:t xml:space="preserve">Style </w:t>
      </w:r>
      <w:r w:rsidR="005A3252">
        <w:t xml:space="preserve">Titre2: </w:t>
      </w:r>
      <w:r w:rsidR="00E62A8B">
        <w:t>Style de texte</w:t>
      </w:r>
    </w:p>
    <w:p w:rsidR="00CE6CC3" w:rsidRDefault="00CE6CC3" w:rsidP="00CE6CC3">
      <w:r>
        <w:t>Texte normal.</w:t>
      </w:r>
    </w:p>
    <w:p w:rsidR="00CE6CC3" w:rsidRDefault="00CE6CC3" w:rsidP="00CE6CC3">
      <w:r>
        <w:rPr>
          <w:b/>
        </w:rPr>
        <w:t xml:space="preserve">Texte en </w:t>
      </w:r>
      <w:r w:rsidRPr="00701B46">
        <w:rPr>
          <w:b/>
        </w:rPr>
        <w:t>gras</w:t>
      </w:r>
      <w:r>
        <w:rPr>
          <w:b/>
        </w:rPr>
        <w:t>.</w:t>
      </w:r>
    </w:p>
    <w:p w:rsidR="00CE6CC3" w:rsidRDefault="00CE6CC3" w:rsidP="00CE6CC3">
      <w:r w:rsidRPr="002C465E">
        <w:rPr>
          <w:i/>
        </w:rPr>
        <w:t xml:space="preserve">Texte en </w:t>
      </w:r>
      <w:r w:rsidRPr="00701B46">
        <w:rPr>
          <w:i/>
        </w:rPr>
        <w:t>italique</w:t>
      </w:r>
      <w:r>
        <w:rPr>
          <w:i/>
        </w:rPr>
        <w:t>.</w:t>
      </w:r>
    </w:p>
    <w:p w:rsidR="00CE6CC3" w:rsidRDefault="00CE6CC3" w:rsidP="00CE6CC3">
      <w:pPr>
        <w:rPr>
          <w:u w:val="single"/>
        </w:rPr>
      </w:pPr>
      <w:r w:rsidRPr="002C465E">
        <w:rPr>
          <w:u w:val="single"/>
        </w:rPr>
        <w:t xml:space="preserve">Texte </w:t>
      </w:r>
      <w:r w:rsidRPr="00701B46">
        <w:rPr>
          <w:u w:val="single"/>
        </w:rPr>
        <w:t>souligne</w:t>
      </w:r>
      <w:r>
        <w:rPr>
          <w:u w:val="single"/>
        </w:rPr>
        <w:t>.</w:t>
      </w:r>
    </w:p>
    <w:p w:rsidR="00CE6CC3" w:rsidRDefault="00CE6CC3" w:rsidP="00CE6CC3">
      <w:r w:rsidRPr="002C465E">
        <w:rPr>
          <w:vertAlign w:val="subscript"/>
        </w:rPr>
        <w:t xml:space="preserve">Texte en </w:t>
      </w:r>
      <w:r>
        <w:rPr>
          <w:vertAlign w:val="subscript"/>
        </w:rPr>
        <w:t>indice.</w:t>
      </w:r>
    </w:p>
    <w:p w:rsidR="00CE6CC3" w:rsidRDefault="00CE6CC3" w:rsidP="00CE6CC3">
      <w:r w:rsidRPr="002C465E">
        <w:rPr>
          <w:vertAlign w:val="superscript"/>
        </w:rPr>
        <w:t>Texte en</w:t>
      </w:r>
      <w:r>
        <w:t xml:space="preserve"> </w:t>
      </w:r>
      <w:r>
        <w:rPr>
          <w:vertAlign w:val="superscript"/>
        </w:rPr>
        <w:t>exposant</w:t>
      </w:r>
      <w:r w:rsidRPr="002C465E">
        <w:rPr>
          <w:vertAlign w:val="superscript"/>
        </w:rPr>
        <w:t>.</w:t>
      </w:r>
    </w:p>
    <w:p w:rsidR="00CE6CC3" w:rsidRDefault="00CE6CC3" w:rsidP="00CE6CC3">
      <w:pPr>
        <w:rPr>
          <w:color w:val="FF0000"/>
        </w:rPr>
      </w:pPr>
      <w:r>
        <w:rPr>
          <w:color w:val="FF0000"/>
        </w:rPr>
        <w:t xml:space="preserve">Texte en rouge.  </w:t>
      </w:r>
    </w:p>
    <w:p w:rsidR="00CE6CC3" w:rsidRDefault="00CE6CC3" w:rsidP="00CE6CC3">
      <w:pPr>
        <w:rPr>
          <w:color w:val="FF0000"/>
        </w:rPr>
      </w:pPr>
      <w:r w:rsidRPr="002C465E">
        <w:rPr>
          <w:b/>
          <w:color w:val="000000" w:themeColor="text1"/>
          <w:u w:val="single"/>
        </w:rPr>
        <w:t>Petit</w:t>
      </w:r>
      <w:r>
        <w:rPr>
          <w:color w:val="FF0000"/>
        </w:rPr>
        <w:t xml:space="preserve"> </w:t>
      </w:r>
      <w:r w:rsidRPr="002C465E">
        <w:rPr>
          <w:i/>
          <w:color w:val="00B050"/>
        </w:rPr>
        <w:t>mixte</w:t>
      </w:r>
      <w:r>
        <w:rPr>
          <w:color w:val="FF0000"/>
        </w:rPr>
        <w:t>.</w:t>
      </w:r>
    </w:p>
    <w:p w:rsidR="00CE6CC3" w:rsidRDefault="00CE6CC3" w:rsidP="0085512A">
      <w:pPr>
        <w:jc w:val="both"/>
      </w:pPr>
    </w:p>
    <w:p w:rsidR="0085512A" w:rsidRDefault="00F177AC" w:rsidP="0085512A">
      <w:pPr>
        <w:pStyle w:val="Titre2"/>
      </w:pPr>
      <w:r>
        <w:t xml:space="preserve">Style </w:t>
      </w:r>
      <w:r w:rsidR="005A3252">
        <w:t xml:space="preserve">Titre2: </w:t>
      </w:r>
      <w:r w:rsidR="00E62A8B">
        <w:t>Tableau</w:t>
      </w:r>
    </w:p>
    <w:p w:rsidR="0085512A" w:rsidRDefault="0085512A" w:rsidP="0085512A"/>
    <w:p w:rsidR="00CE6CC3" w:rsidRPr="002C465E" w:rsidRDefault="00F177AC" w:rsidP="00CE6CC3">
      <w:pPr>
        <w:pStyle w:val="Titre3"/>
      </w:pPr>
      <w:r>
        <w:t xml:space="preserve">Style </w:t>
      </w:r>
      <w:r w:rsidR="005A3252">
        <w:t xml:space="preserve">Titre3: </w:t>
      </w:r>
      <w:r w:rsidR="00CE6CC3">
        <w:t>Texte avec style dans un tableau.</w:t>
      </w:r>
    </w:p>
    <w:tbl>
      <w:tblPr>
        <w:tblStyle w:val="Grilledutableau"/>
        <w:tblW w:w="0" w:type="auto"/>
        <w:tblLook w:val="04A0"/>
      </w:tblPr>
      <w:tblGrid>
        <w:gridCol w:w="3070"/>
        <w:gridCol w:w="3071"/>
        <w:gridCol w:w="1535"/>
        <w:gridCol w:w="1536"/>
      </w:tblGrid>
      <w:tr w:rsidR="00CE6CC3" w:rsidTr="006A547C">
        <w:tc>
          <w:tcPr>
            <w:tcW w:w="3070" w:type="dxa"/>
          </w:tcPr>
          <w:p w:rsidR="00CE6CC3" w:rsidRDefault="00CE6CC3" w:rsidP="00DB1E71">
            <w:r>
              <w:t>L1c1</w:t>
            </w:r>
            <w:r w:rsidRPr="00701B46">
              <w:rPr>
                <w:b/>
              </w:rPr>
              <w:t xml:space="preserve"> gras</w:t>
            </w:r>
          </w:p>
        </w:tc>
        <w:tc>
          <w:tcPr>
            <w:tcW w:w="3071" w:type="dxa"/>
          </w:tcPr>
          <w:p w:rsidR="00CE6CC3" w:rsidRDefault="00CE6CC3" w:rsidP="00DB1E71">
            <w:r>
              <w:t>L1c2</w:t>
            </w:r>
            <w:r w:rsidRPr="00701B46">
              <w:rPr>
                <w:i/>
              </w:rPr>
              <w:t xml:space="preserve"> italique</w:t>
            </w:r>
          </w:p>
        </w:tc>
        <w:tc>
          <w:tcPr>
            <w:tcW w:w="1535" w:type="dxa"/>
          </w:tcPr>
          <w:p w:rsidR="00CE6CC3" w:rsidRDefault="00CE6CC3" w:rsidP="00DB1E71">
            <w:r>
              <w:t>L1c3</w:t>
            </w:r>
            <w:r w:rsidRPr="00CB2471">
              <w:t xml:space="preserve"> </w:t>
            </w:r>
            <w:r w:rsidRPr="00701B46">
              <w:rPr>
                <w:u w:val="single"/>
              </w:rPr>
              <w:t>souligne</w:t>
            </w:r>
          </w:p>
        </w:tc>
        <w:tc>
          <w:tcPr>
            <w:tcW w:w="1536" w:type="dxa"/>
          </w:tcPr>
          <w:p w:rsidR="00CE6CC3" w:rsidRDefault="00CE6CC3" w:rsidP="00DB1E71">
            <w:r>
              <w:t>L2c3</w:t>
            </w:r>
            <w:r>
              <w:rPr>
                <w:color w:val="FF0000"/>
              </w:rPr>
              <w:t xml:space="preserve"> rouge</w:t>
            </w:r>
          </w:p>
        </w:tc>
      </w:tr>
      <w:tr w:rsidR="00CE6CC3" w:rsidTr="006A547C">
        <w:tc>
          <w:tcPr>
            <w:tcW w:w="3070" w:type="dxa"/>
          </w:tcPr>
          <w:p w:rsidR="00CE6CC3" w:rsidRDefault="00CE6CC3" w:rsidP="00DB1E71">
            <w:r>
              <w:t>L2c1L2c2</w:t>
            </w:r>
          </w:p>
        </w:tc>
        <w:tc>
          <w:tcPr>
            <w:tcW w:w="3071" w:type="dxa"/>
          </w:tcPr>
          <w:p w:rsidR="00CE6CC3" w:rsidRDefault="00CE6CC3" w:rsidP="00DB1E71"/>
        </w:tc>
        <w:tc>
          <w:tcPr>
            <w:tcW w:w="1535" w:type="dxa"/>
          </w:tcPr>
          <w:p w:rsidR="00CE6CC3" w:rsidRDefault="00CE6CC3" w:rsidP="00DB1E71"/>
        </w:tc>
        <w:tc>
          <w:tcPr>
            <w:tcW w:w="1536" w:type="dxa"/>
          </w:tcPr>
          <w:p w:rsidR="00CE6CC3" w:rsidRDefault="00CE6CC3" w:rsidP="00DB1E71"/>
        </w:tc>
      </w:tr>
    </w:tbl>
    <w:p w:rsidR="00CE6CC3" w:rsidRDefault="00CE6CC3" w:rsidP="00CE6CC3"/>
    <w:p w:rsidR="00CE6CC3" w:rsidRDefault="00F177AC" w:rsidP="00CE6CC3">
      <w:pPr>
        <w:pStyle w:val="Titre3"/>
      </w:pPr>
      <w:r>
        <w:t xml:space="preserve">Style </w:t>
      </w:r>
      <w:r w:rsidR="005A3252">
        <w:t xml:space="preserve">Titre3: </w:t>
      </w:r>
      <w:r w:rsidR="00CE6CC3">
        <w:t>Fusion de cellules.</w:t>
      </w:r>
    </w:p>
    <w:tbl>
      <w:tblPr>
        <w:tblStyle w:val="Grilledutableau"/>
        <w:tblW w:w="0" w:type="auto"/>
        <w:tblLook w:val="04A0"/>
      </w:tblPr>
      <w:tblGrid>
        <w:gridCol w:w="2303"/>
        <w:gridCol w:w="2303"/>
        <w:gridCol w:w="2303"/>
        <w:gridCol w:w="2303"/>
      </w:tblGrid>
      <w:tr w:rsidR="00CE6CC3" w:rsidTr="00DB1E71">
        <w:tc>
          <w:tcPr>
            <w:tcW w:w="2303" w:type="dxa"/>
          </w:tcPr>
          <w:p w:rsidR="00CE6CC3" w:rsidRDefault="00CE6CC3" w:rsidP="00DB1E71"/>
        </w:tc>
        <w:tc>
          <w:tcPr>
            <w:tcW w:w="2303" w:type="dxa"/>
          </w:tcPr>
          <w:p w:rsidR="00CE6CC3" w:rsidRDefault="00CE6CC3" w:rsidP="00DB1E71"/>
        </w:tc>
        <w:tc>
          <w:tcPr>
            <w:tcW w:w="2303" w:type="dxa"/>
          </w:tcPr>
          <w:p w:rsidR="00CE6CC3" w:rsidRDefault="00CE6CC3" w:rsidP="00DB1E71"/>
        </w:tc>
        <w:tc>
          <w:tcPr>
            <w:tcW w:w="2303" w:type="dxa"/>
            <w:vMerge w:val="restart"/>
          </w:tcPr>
          <w:p w:rsidR="00CE6CC3" w:rsidRDefault="00CE6CC3" w:rsidP="00DB1E71">
            <w:r>
              <w:t>Fusion lignes</w:t>
            </w:r>
          </w:p>
        </w:tc>
      </w:tr>
      <w:tr w:rsidR="00CE6CC3" w:rsidTr="00DB1E71">
        <w:tc>
          <w:tcPr>
            <w:tcW w:w="2303" w:type="dxa"/>
          </w:tcPr>
          <w:p w:rsidR="00CE6CC3" w:rsidRDefault="00CE6CC3" w:rsidP="00DB1E71"/>
        </w:tc>
        <w:tc>
          <w:tcPr>
            <w:tcW w:w="2303" w:type="dxa"/>
          </w:tcPr>
          <w:p w:rsidR="00CE6CC3" w:rsidRDefault="00CE6CC3" w:rsidP="00DB1E71"/>
        </w:tc>
        <w:tc>
          <w:tcPr>
            <w:tcW w:w="2303" w:type="dxa"/>
          </w:tcPr>
          <w:p w:rsidR="00CE6CC3" w:rsidRDefault="00CE6CC3" w:rsidP="00DB1E71"/>
        </w:tc>
        <w:tc>
          <w:tcPr>
            <w:tcW w:w="2303" w:type="dxa"/>
            <w:vMerge/>
          </w:tcPr>
          <w:p w:rsidR="00CE6CC3" w:rsidRDefault="00CE6CC3" w:rsidP="00DB1E71"/>
        </w:tc>
      </w:tr>
      <w:tr w:rsidR="00CE6CC3" w:rsidTr="00DB1E71">
        <w:trPr>
          <w:trHeight w:val="270"/>
        </w:trPr>
        <w:tc>
          <w:tcPr>
            <w:tcW w:w="4606" w:type="dxa"/>
            <w:gridSpan w:val="2"/>
            <w:vMerge w:val="restart"/>
          </w:tcPr>
          <w:p w:rsidR="00CE6CC3" w:rsidRDefault="00CE6CC3" w:rsidP="00DB1E71">
            <w:r>
              <w:t>Fusion lignes et colonnes</w:t>
            </w:r>
          </w:p>
        </w:tc>
        <w:tc>
          <w:tcPr>
            <w:tcW w:w="2303" w:type="dxa"/>
          </w:tcPr>
          <w:p w:rsidR="00CE6CC3" w:rsidRDefault="00CE6CC3" w:rsidP="00DB1E71"/>
        </w:tc>
        <w:tc>
          <w:tcPr>
            <w:tcW w:w="2303" w:type="dxa"/>
            <w:vMerge w:val="restart"/>
          </w:tcPr>
          <w:p w:rsidR="00CE6CC3" w:rsidRDefault="00CE6CC3" w:rsidP="00DB1E71">
            <w:r>
              <w:t>Fusion lignes</w:t>
            </w:r>
          </w:p>
        </w:tc>
      </w:tr>
      <w:tr w:rsidR="00CE6CC3" w:rsidTr="00DB1E71">
        <w:trPr>
          <w:trHeight w:val="270"/>
        </w:trPr>
        <w:tc>
          <w:tcPr>
            <w:tcW w:w="4606" w:type="dxa"/>
            <w:gridSpan w:val="2"/>
            <w:vMerge/>
          </w:tcPr>
          <w:p w:rsidR="00CE6CC3" w:rsidRDefault="00CE6CC3" w:rsidP="00DB1E71"/>
        </w:tc>
        <w:tc>
          <w:tcPr>
            <w:tcW w:w="2303" w:type="dxa"/>
          </w:tcPr>
          <w:p w:rsidR="00CE6CC3" w:rsidRDefault="00CE6CC3" w:rsidP="00DB1E71"/>
        </w:tc>
        <w:tc>
          <w:tcPr>
            <w:tcW w:w="2303" w:type="dxa"/>
            <w:vMerge/>
          </w:tcPr>
          <w:p w:rsidR="00CE6CC3" w:rsidRDefault="00CE6CC3" w:rsidP="00DB1E71"/>
        </w:tc>
      </w:tr>
    </w:tbl>
    <w:p w:rsidR="00CE6CC3" w:rsidRDefault="00CE6CC3" w:rsidP="00CE6CC3"/>
    <w:p w:rsidR="00CE6CC3" w:rsidRDefault="00CE6CC3" w:rsidP="0085512A"/>
    <w:p w:rsidR="008542FD" w:rsidRDefault="008542FD" w:rsidP="0085512A"/>
    <w:p w:rsidR="0085512A" w:rsidRDefault="00F177AC" w:rsidP="0085512A">
      <w:pPr>
        <w:pStyle w:val="Titre3"/>
      </w:pPr>
      <w:r>
        <w:lastRenderedPageBreak/>
        <w:t xml:space="preserve">Style </w:t>
      </w:r>
      <w:r w:rsidR="005A3252">
        <w:t xml:space="preserve">Titre3: </w:t>
      </w:r>
      <w:r w:rsidR="00CE6CC3">
        <w:t>Code</w:t>
      </w:r>
    </w:p>
    <w:p w:rsidR="0091561F" w:rsidRDefault="0091561F" w:rsidP="0085512A">
      <w:pPr>
        <w:jc w:val="both"/>
      </w:pPr>
      <w:r>
        <w:t>Il existe deux méthodes p</w:t>
      </w:r>
      <w:r w:rsidR="006601D4">
        <w:t>our qu'une zone de texte soit identifiée comme étant du code et ainsi pouvoir être exportée dans des balises "code"</w:t>
      </w:r>
      <w:r>
        <w:t>.</w:t>
      </w:r>
    </w:p>
    <w:p w:rsidR="0085512A" w:rsidRDefault="0091561F" w:rsidP="0085512A">
      <w:pPr>
        <w:jc w:val="both"/>
      </w:pPr>
      <w:r>
        <w:t>La première est d'u</w:t>
      </w:r>
      <w:r w:rsidR="006601D4">
        <w:t>tiliser un style nommé "</w:t>
      </w:r>
      <w:r w:rsidR="006601D4" w:rsidRPr="00A701BE">
        <w:rPr>
          <w:b/>
          <w:i/>
        </w:rPr>
        <w:t>Code</w:t>
      </w:r>
      <w:r w:rsidR="006601D4">
        <w:t xml:space="preserve">" sous Word. Ce style n'existe pas par défaut, vous devez donc le construire vous-même (personnalisez-le comme bon vous </w:t>
      </w:r>
      <w:r w:rsidR="007E74CD">
        <w:t>s</w:t>
      </w:r>
      <w:r w:rsidR="006601D4">
        <w:t>emblera, du moment qu'il se nomme "</w:t>
      </w:r>
      <w:r w:rsidR="006601D4" w:rsidRPr="00A701BE">
        <w:rPr>
          <w:b/>
          <w:i/>
        </w:rPr>
        <w:t>Code</w:t>
      </w:r>
      <w:r w:rsidR="006601D4">
        <w:t>").</w:t>
      </w:r>
      <w:r w:rsidR="00046808">
        <w:t xml:space="preserve"> Cette technique ne permet pas de spécifier le type de code. Il est </w:t>
      </w:r>
      <w:r w:rsidR="008927FB">
        <w:t>préférable</w:t>
      </w:r>
      <w:r w:rsidR="00046808">
        <w:t xml:space="preserve"> de ne plus </w:t>
      </w:r>
      <w:r w:rsidR="0002156E">
        <w:t>l'</w:t>
      </w:r>
      <w:r w:rsidR="00046808">
        <w:t xml:space="preserve">utiliser </w:t>
      </w:r>
      <w:r w:rsidR="00E872DA">
        <w:t>(gardée pour cause de compatibilité)</w:t>
      </w:r>
      <w:r w:rsidR="00046808">
        <w:t>.</w:t>
      </w:r>
    </w:p>
    <w:p w:rsidR="00CE6CC3" w:rsidRPr="00D1702A" w:rsidRDefault="00CE6CC3" w:rsidP="00CE6CC3">
      <w:pPr>
        <w:pStyle w:val="Code"/>
      </w:pPr>
      <w:r w:rsidRPr="006601D4">
        <w:rPr>
          <w:lang w:val="fr-FR"/>
        </w:rPr>
        <w:t xml:space="preserve">        </w:t>
      </w:r>
      <w:r w:rsidRPr="00D1702A">
        <w:t>private Article generer(String fichier)</w:t>
      </w:r>
    </w:p>
    <w:p w:rsidR="00CE6CC3" w:rsidRPr="00D1702A" w:rsidRDefault="00CE6CC3" w:rsidP="00CE6CC3">
      <w:pPr>
        <w:pStyle w:val="Code"/>
      </w:pPr>
      <w:r w:rsidRPr="00D1702A">
        <w:t xml:space="preserve">        {</w:t>
      </w:r>
    </w:p>
    <w:p w:rsidR="00CE6CC3" w:rsidRPr="00D1702A" w:rsidRDefault="00CE6CC3" w:rsidP="00CE6CC3">
      <w:pPr>
        <w:pStyle w:val="Code"/>
      </w:pPr>
      <w:r w:rsidRPr="00D1702A">
        <w:t xml:space="preserve">            try</w:t>
      </w:r>
    </w:p>
    <w:p w:rsidR="00CE6CC3" w:rsidRPr="00CE6CC3" w:rsidRDefault="00CE6CC3" w:rsidP="00CE6CC3">
      <w:pPr>
        <w:pStyle w:val="Code"/>
        <w:rPr>
          <w:lang w:val="fr-FR"/>
        </w:rPr>
      </w:pPr>
      <w:r w:rsidRPr="00D1702A">
        <w:t xml:space="preserve">            </w:t>
      </w:r>
      <w:r w:rsidRPr="00CE6CC3">
        <w:rPr>
          <w:lang w:val="fr-FR"/>
        </w:rPr>
        <w:t>{</w:t>
      </w:r>
    </w:p>
    <w:p w:rsidR="00CE6CC3" w:rsidRPr="00CE6CC3" w:rsidRDefault="00CE6CC3" w:rsidP="00CE6CC3">
      <w:pPr>
        <w:pStyle w:val="Code"/>
        <w:rPr>
          <w:lang w:val="fr-FR"/>
        </w:rPr>
      </w:pPr>
      <w:r w:rsidRPr="00CE6CC3">
        <w:rPr>
          <w:lang w:val="fr-FR"/>
        </w:rPr>
        <w:t xml:space="preserve">                Article article = new Article();</w:t>
      </w:r>
    </w:p>
    <w:p w:rsidR="00CE6CC3" w:rsidRPr="00CE6CC3" w:rsidRDefault="00CE6CC3" w:rsidP="00CE6CC3">
      <w:pPr>
        <w:pStyle w:val="Code"/>
        <w:rPr>
          <w:lang w:val="fr-FR"/>
        </w:rPr>
      </w:pPr>
      <w:r w:rsidRPr="00CE6CC3">
        <w:rPr>
          <w:lang w:val="fr-FR"/>
        </w:rPr>
        <w:t xml:space="preserve">                Parametres param = new Parametres();</w:t>
      </w:r>
    </w:p>
    <w:p w:rsidR="00CE6CC3" w:rsidRPr="00CE6CC3" w:rsidRDefault="00CE6CC3" w:rsidP="00CE6CC3">
      <w:pPr>
        <w:pStyle w:val="Code"/>
        <w:rPr>
          <w:lang w:val="fr-FR"/>
        </w:rPr>
      </w:pPr>
      <w:r w:rsidRPr="00CE6CC3">
        <w:rPr>
          <w:lang w:val="fr-FR"/>
        </w:rPr>
        <w:t xml:space="preserve">                chargerParametres(param);</w:t>
      </w:r>
    </w:p>
    <w:p w:rsidR="00CE6CC3" w:rsidRPr="00CE6CC3" w:rsidRDefault="00CE6CC3" w:rsidP="00CE6CC3">
      <w:pPr>
        <w:pStyle w:val="Code"/>
        <w:rPr>
          <w:lang w:val="fr-FR"/>
        </w:rPr>
      </w:pPr>
      <w:r w:rsidRPr="00CE6CC3">
        <w:rPr>
          <w:lang w:val="fr-FR"/>
        </w:rPr>
        <w:t xml:space="preserve">                article.Parametres = param;</w:t>
      </w:r>
    </w:p>
    <w:p w:rsidR="00CE6CC3" w:rsidRPr="00CE6CC3" w:rsidRDefault="00CE6CC3" w:rsidP="00CE6CC3">
      <w:pPr>
        <w:pStyle w:val="Code"/>
        <w:rPr>
          <w:lang w:val="fr-FR"/>
        </w:rPr>
      </w:pPr>
      <w:r w:rsidRPr="00CE6CC3">
        <w:rPr>
          <w:lang w:val="fr-FR"/>
        </w:rPr>
        <w:t xml:space="preserve">                article.Ouvrir(fichier);</w:t>
      </w:r>
    </w:p>
    <w:p w:rsidR="00CE6CC3" w:rsidRPr="00CE6CC3" w:rsidRDefault="00CE6CC3" w:rsidP="00CE6CC3">
      <w:pPr>
        <w:pStyle w:val="Code"/>
        <w:rPr>
          <w:lang w:val="fr-FR"/>
        </w:rPr>
      </w:pPr>
      <w:r w:rsidRPr="00CE6CC3">
        <w:rPr>
          <w:lang w:val="fr-FR"/>
        </w:rPr>
        <w:t xml:space="preserve">                article.Generer();</w:t>
      </w:r>
    </w:p>
    <w:p w:rsidR="00CE6CC3" w:rsidRPr="00CE6CC3" w:rsidRDefault="00CE6CC3" w:rsidP="00CE6CC3">
      <w:pPr>
        <w:pStyle w:val="Code"/>
        <w:rPr>
          <w:lang w:val="fr-FR"/>
        </w:rPr>
      </w:pPr>
      <w:r w:rsidRPr="00CE6CC3">
        <w:rPr>
          <w:lang w:val="fr-FR"/>
        </w:rPr>
        <w:t xml:space="preserve">                MessageBox.Show("Fichier généré");</w:t>
      </w:r>
    </w:p>
    <w:p w:rsidR="00CE6CC3" w:rsidRPr="006A1AA5" w:rsidRDefault="00CE6CC3" w:rsidP="00CE6CC3">
      <w:pPr>
        <w:pStyle w:val="Code"/>
      </w:pPr>
      <w:r w:rsidRPr="00CE6CC3">
        <w:rPr>
          <w:lang w:val="fr-FR"/>
        </w:rPr>
        <w:t xml:space="preserve">                </w:t>
      </w:r>
      <w:r w:rsidRPr="006A1AA5">
        <w:t>return article;</w:t>
      </w:r>
    </w:p>
    <w:p w:rsidR="00CE6CC3" w:rsidRPr="00CA6CA6" w:rsidRDefault="00CE6CC3" w:rsidP="00CE6CC3">
      <w:pPr>
        <w:pStyle w:val="Code"/>
      </w:pPr>
      <w:r w:rsidRPr="006A1AA5">
        <w:t xml:space="preserve">            </w:t>
      </w:r>
      <w:r w:rsidRPr="00CA6CA6">
        <w:t>}</w:t>
      </w:r>
    </w:p>
    <w:p w:rsidR="00CE6CC3" w:rsidRPr="00CA6CA6" w:rsidRDefault="00CE6CC3" w:rsidP="00CE6CC3">
      <w:pPr>
        <w:pStyle w:val="Code"/>
      </w:pPr>
      <w:r w:rsidRPr="00CA6CA6">
        <w:t xml:space="preserve">            catch (Exception ex)</w:t>
      </w:r>
    </w:p>
    <w:p w:rsidR="00CE6CC3" w:rsidRPr="00CA6CA6" w:rsidRDefault="00CE6CC3" w:rsidP="00CE6CC3">
      <w:pPr>
        <w:pStyle w:val="Code"/>
      </w:pPr>
      <w:r w:rsidRPr="00CA6CA6">
        <w:t xml:space="preserve">            {</w:t>
      </w:r>
    </w:p>
    <w:p w:rsidR="00CE6CC3" w:rsidRPr="00CA6CA6" w:rsidRDefault="00CE6CC3" w:rsidP="00CE6CC3">
      <w:pPr>
        <w:pStyle w:val="Code"/>
      </w:pPr>
      <w:r w:rsidRPr="00CA6CA6">
        <w:t xml:space="preserve">                MessageBox.Show(ex.Message);</w:t>
      </w:r>
    </w:p>
    <w:p w:rsidR="00CE6CC3" w:rsidRPr="00CA6CA6" w:rsidRDefault="00CE6CC3" w:rsidP="00CE6CC3">
      <w:pPr>
        <w:pStyle w:val="Code"/>
      </w:pPr>
      <w:r w:rsidRPr="00CA6CA6">
        <w:t xml:space="preserve">                return null;</w:t>
      </w:r>
    </w:p>
    <w:p w:rsidR="00CE6CC3" w:rsidRPr="00783C62" w:rsidRDefault="00CE6CC3" w:rsidP="00CE6CC3">
      <w:pPr>
        <w:pStyle w:val="Code"/>
        <w:rPr>
          <w:lang w:val="fr-FR"/>
        </w:rPr>
      </w:pPr>
      <w:r w:rsidRPr="00CA6CA6">
        <w:t xml:space="preserve">            </w:t>
      </w:r>
      <w:r w:rsidRPr="00783C62">
        <w:rPr>
          <w:lang w:val="fr-FR"/>
        </w:rPr>
        <w:t>}</w:t>
      </w:r>
    </w:p>
    <w:p w:rsidR="00CE6CC3" w:rsidRPr="00783C62" w:rsidRDefault="00CE6CC3" w:rsidP="00CE6CC3">
      <w:pPr>
        <w:pStyle w:val="Code"/>
        <w:rPr>
          <w:lang w:val="fr-FR"/>
        </w:rPr>
      </w:pPr>
      <w:r w:rsidRPr="00783C62">
        <w:rPr>
          <w:lang w:val="fr-FR"/>
        </w:rPr>
        <w:t xml:space="preserve">        }</w:t>
      </w:r>
    </w:p>
    <w:p w:rsidR="00CE6CC3" w:rsidRDefault="008C7959" w:rsidP="008C7959">
      <w:pPr>
        <w:pStyle w:val="Lgende"/>
      </w:pPr>
      <w:r>
        <w:t>Légende du code</w:t>
      </w:r>
      <w:r w:rsidR="00903C28">
        <w:t xml:space="preserve"> (en utilisant le style "légende")</w:t>
      </w:r>
    </w:p>
    <w:p w:rsidR="00897BB1" w:rsidRDefault="00897BB1" w:rsidP="0085512A">
      <w:pPr>
        <w:jc w:val="both"/>
      </w:pPr>
    </w:p>
    <w:p w:rsidR="00CE6CC3" w:rsidRDefault="0091561F" w:rsidP="0085512A">
      <w:pPr>
        <w:jc w:val="both"/>
      </w:pPr>
      <w:r>
        <w:t>La deuxième technique</w:t>
      </w:r>
      <w:r w:rsidR="00897BB1">
        <w:t xml:space="preserve"> (recommandée)</w:t>
      </w:r>
      <w:r>
        <w:t xml:space="preserve"> est d'insérer un contrôle de contenu en utilisant le bouton "</w:t>
      </w:r>
      <w:r w:rsidRPr="00A701BE">
        <w:rPr>
          <w:b/>
          <w:i/>
        </w:rPr>
        <w:t>Insérer du code</w:t>
      </w:r>
      <w:r>
        <w:t>" de l'add</w:t>
      </w:r>
      <w:r w:rsidR="00764AF1">
        <w:t>-</w:t>
      </w:r>
      <w:r>
        <w:t>in.</w:t>
      </w:r>
      <w:r w:rsidR="00586EBB">
        <w:t xml:space="preserve"> Cela a pour avantage de pouvoir spécifier le type de code (C#, Java, XML, etc.).</w:t>
      </w:r>
    </w:p>
    <w:sdt>
      <w:sdtPr>
        <w:alias w:val="Code"/>
        <w:tag w:val="csharp"/>
        <w:id w:val="47217985"/>
      </w:sdtPr>
      <w:sdtContent>
        <w:p w:rsidR="0091561F" w:rsidRPr="00783C62" w:rsidRDefault="0091561F" w:rsidP="0091561F">
          <w:pPr>
            <w:pStyle w:val="Code"/>
          </w:pPr>
          <w:r w:rsidRPr="0091561F">
            <w:t xml:space="preserve">        </w:t>
          </w:r>
          <w:r w:rsidRPr="00783C62">
            <w:t>private Article generer(String fichier)</w:t>
          </w:r>
        </w:p>
        <w:p w:rsidR="0091561F" w:rsidRPr="00783C62" w:rsidRDefault="0091561F" w:rsidP="0091561F">
          <w:pPr>
            <w:pStyle w:val="Code"/>
          </w:pPr>
          <w:r w:rsidRPr="00783C62">
            <w:t xml:space="preserve">        {</w:t>
          </w:r>
        </w:p>
        <w:p w:rsidR="0091561F" w:rsidRPr="00783C62" w:rsidRDefault="0091561F" w:rsidP="0091561F">
          <w:pPr>
            <w:pStyle w:val="Code"/>
          </w:pPr>
          <w:r w:rsidRPr="00783C62">
            <w:t xml:space="preserve">            try</w:t>
          </w:r>
        </w:p>
        <w:p w:rsidR="0091561F" w:rsidRPr="00CE6CC3" w:rsidRDefault="0091561F" w:rsidP="0091561F">
          <w:pPr>
            <w:pStyle w:val="Code"/>
            <w:rPr>
              <w:lang w:val="fr-FR"/>
            </w:rPr>
          </w:pPr>
          <w:r w:rsidRPr="00783C62">
            <w:t xml:space="preserve">            </w:t>
          </w:r>
          <w:r w:rsidRPr="00CE6CC3">
            <w:rPr>
              <w:lang w:val="fr-FR"/>
            </w:rPr>
            <w:t>{</w:t>
          </w:r>
        </w:p>
        <w:p w:rsidR="0091561F" w:rsidRPr="00CE6CC3" w:rsidRDefault="0091561F" w:rsidP="0091561F">
          <w:pPr>
            <w:pStyle w:val="Code"/>
            <w:rPr>
              <w:lang w:val="fr-FR"/>
            </w:rPr>
          </w:pPr>
          <w:r w:rsidRPr="00CE6CC3">
            <w:rPr>
              <w:lang w:val="fr-FR"/>
            </w:rPr>
            <w:t xml:space="preserve">                Article article = new Article();</w:t>
          </w:r>
        </w:p>
        <w:p w:rsidR="0091561F" w:rsidRPr="00CE6CC3" w:rsidRDefault="0091561F" w:rsidP="0091561F">
          <w:pPr>
            <w:pStyle w:val="Code"/>
            <w:rPr>
              <w:lang w:val="fr-FR"/>
            </w:rPr>
          </w:pPr>
          <w:r w:rsidRPr="00CE6CC3">
            <w:rPr>
              <w:lang w:val="fr-FR"/>
            </w:rPr>
            <w:t xml:space="preserve">                Parametres param = new Parametres();</w:t>
          </w:r>
        </w:p>
        <w:p w:rsidR="0091561F" w:rsidRPr="00CE6CC3" w:rsidRDefault="0091561F" w:rsidP="0091561F">
          <w:pPr>
            <w:pStyle w:val="Code"/>
            <w:rPr>
              <w:lang w:val="fr-FR"/>
            </w:rPr>
          </w:pPr>
          <w:r w:rsidRPr="00CE6CC3">
            <w:rPr>
              <w:lang w:val="fr-FR"/>
            </w:rPr>
            <w:t xml:space="preserve">                chargerParametres(param);</w:t>
          </w:r>
        </w:p>
        <w:p w:rsidR="0091561F" w:rsidRPr="00CE6CC3" w:rsidRDefault="0091561F" w:rsidP="0091561F">
          <w:pPr>
            <w:pStyle w:val="Code"/>
            <w:rPr>
              <w:lang w:val="fr-FR"/>
            </w:rPr>
          </w:pPr>
          <w:r w:rsidRPr="00CE6CC3">
            <w:rPr>
              <w:lang w:val="fr-FR"/>
            </w:rPr>
            <w:t xml:space="preserve">                article.Parametres = param;</w:t>
          </w:r>
        </w:p>
        <w:p w:rsidR="0091561F" w:rsidRPr="00CE6CC3" w:rsidRDefault="0091561F" w:rsidP="0091561F">
          <w:pPr>
            <w:pStyle w:val="Code"/>
            <w:rPr>
              <w:lang w:val="fr-FR"/>
            </w:rPr>
          </w:pPr>
          <w:r w:rsidRPr="00CE6CC3">
            <w:rPr>
              <w:lang w:val="fr-FR"/>
            </w:rPr>
            <w:t xml:space="preserve">                article.Ouvrir(fichier);</w:t>
          </w:r>
        </w:p>
        <w:p w:rsidR="0091561F" w:rsidRPr="00CE6CC3" w:rsidRDefault="0091561F" w:rsidP="0091561F">
          <w:pPr>
            <w:pStyle w:val="Code"/>
            <w:rPr>
              <w:lang w:val="fr-FR"/>
            </w:rPr>
          </w:pPr>
          <w:r w:rsidRPr="00CE6CC3">
            <w:rPr>
              <w:lang w:val="fr-FR"/>
            </w:rPr>
            <w:t xml:space="preserve">                article.Generer();</w:t>
          </w:r>
        </w:p>
        <w:p w:rsidR="0091561F" w:rsidRPr="00CE6CC3" w:rsidRDefault="0091561F" w:rsidP="0091561F">
          <w:pPr>
            <w:pStyle w:val="Code"/>
            <w:rPr>
              <w:lang w:val="fr-FR"/>
            </w:rPr>
          </w:pPr>
          <w:r w:rsidRPr="00CE6CC3">
            <w:rPr>
              <w:lang w:val="fr-FR"/>
            </w:rPr>
            <w:t xml:space="preserve">                MessageBox.Show("Fichier généré");</w:t>
          </w:r>
        </w:p>
        <w:p w:rsidR="0091561F" w:rsidRPr="006A1AA5" w:rsidRDefault="0091561F" w:rsidP="0091561F">
          <w:pPr>
            <w:pStyle w:val="Code"/>
          </w:pPr>
          <w:r w:rsidRPr="00CE6CC3">
            <w:rPr>
              <w:lang w:val="fr-FR"/>
            </w:rPr>
            <w:t xml:space="preserve">                </w:t>
          </w:r>
          <w:r w:rsidRPr="006A1AA5">
            <w:t>return article;</w:t>
          </w:r>
        </w:p>
        <w:p w:rsidR="0091561F" w:rsidRPr="00CA6CA6" w:rsidRDefault="0091561F" w:rsidP="0091561F">
          <w:pPr>
            <w:pStyle w:val="Code"/>
          </w:pPr>
          <w:r w:rsidRPr="006A1AA5">
            <w:t xml:space="preserve">            </w:t>
          </w:r>
          <w:r w:rsidRPr="00CA6CA6">
            <w:t>}</w:t>
          </w:r>
        </w:p>
        <w:p w:rsidR="0091561F" w:rsidRPr="00CA6CA6" w:rsidRDefault="0091561F" w:rsidP="0091561F">
          <w:pPr>
            <w:pStyle w:val="Code"/>
          </w:pPr>
          <w:r w:rsidRPr="00CA6CA6">
            <w:t xml:space="preserve">            catch (Exception ex)</w:t>
          </w:r>
        </w:p>
        <w:p w:rsidR="0091561F" w:rsidRPr="00CA6CA6" w:rsidRDefault="0091561F" w:rsidP="0091561F">
          <w:pPr>
            <w:pStyle w:val="Code"/>
          </w:pPr>
          <w:r w:rsidRPr="00CA6CA6">
            <w:t xml:space="preserve">            {</w:t>
          </w:r>
        </w:p>
        <w:p w:rsidR="0091561F" w:rsidRPr="00CA6CA6" w:rsidRDefault="0091561F" w:rsidP="0091561F">
          <w:pPr>
            <w:pStyle w:val="Code"/>
          </w:pPr>
          <w:r w:rsidRPr="00CA6CA6">
            <w:t xml:space="preserve">                MessageBox.Show(ex.Message);</w:t>
          </w:r>
        </w:p>
        <w:p w:rsidR="0091561F" w:rsidRPr="00CA6CA6" w:rsidRDefault="0091561F" w:rsidP="0091561F">
          <w:pPr>
            <w:pStyle w:val="Code"/>
          </w:pPr>
          <w:r w:rsidRPr="00CA6CA6">
            <w:t xml:space="preserve">                return null;</w:t>
          </w:r>
        </w:p>
        <w:p w:rsidR="0091561F" w:rsidRPr="00783C62" w:rsidRDefault="0091561F" w:rsidP="0091561F">
          <w:pPr>
            <w:pStyle w:val="Code"/>
            <w:rPr>
              <w:lang w:val="fr-FR"/>
            </w:rPr>
          </w:pPr>
          <w:r w:rsidRPr="00CA6CA6">
            <w:t xml:space="preserve">            </w:t>
          </w:r>
          <w:r w:rsidRPr="00783C62">
            <w:rPr>
              <w:lang w:val="fr-FR"/>
            </w:rPr>
            <w:t>}</w:t>
          </w:r>
        </w:p>
        <w:p w:rsidR="0091561F" w:rsidRPr="0091561F" w:rsidRDefault="0091561F" w:rsidP="0091561F">
          <w:pPr>
            <w:pStyle w:val="Code"/>
            <w:rPr>
              <w:lang w:val="fr-FR"/>
            </w:rPr>
          </w:pPr>
          <w:r w:rsidRPr="00783C62">
            <w:rPr>
              <w:lang w:val="fr-FR"/>
            </w:rPr>
            <w:t xml:space="preserve">        }</w:t>
          </w:r>
        </w:p>
      </w:sdtContent>
    </w:sdt>
    <w:p w:rsidR="0091561F" w:rsidRDefault="0091561F" w:rsidP="0091561F">
      <w:pPr>
        <w:pStyle w:val="Lgende"/>
      </w:pPr>
      <w:r>
        <w:t>Légende du code (en utilisant un contrôle de contenu "Code")</w:t>
      </w:r>
    </w:p>
    <w:p w:rsidR="0091561F" w:rsidRDefault="00EE75AD" w:rsidP="0085512A">
      <w:pPr>
        <w:jc w:val="both"/>
      </w:pPr>
      <w:r>
        <w:t>Il est possible de spécifier une légende pour un bloc de code. Pour cela il suffit d'utiliser le style "</w:t>
      </w:r>
      <w:r w:rsidRPr="00EE75AD">
        <w:rPr>
          <w:b/>
          <w:i/>
        </w:rPr>
        <w:t>Légende</w:t>
      </w:r>
      <w:r>
        <w:t>" de Word et d'insérer le texte juste en dessous du code</w:t>
      </w:r>
      <w:r w:rsidR="00AE6504">
        <w:t xml:space="preserve"> (en dehors du contrôle de contenu)</w:t>
      </w:r>
      <w:r>
        <w:t>.</w:t>
      </w:r>
    </w:p>
    <w:p w:rsidR="0085512A" w:rsidRDefault="00F177AC" w:rsidP="0085512A">
      <w:pPr>
        <w:pStyle w:val="Titre3"/>
      </w:pPr>
      <w:r>
        <w:lastRenderedPageBreak/>
        <w:t xml:space="preserve">Style </w:t>
      </w:r>
      <w:r w:rsidR="00C463C9">
        <w:t xml:space="preserve">Titre3: </w:t>
      </w:r>
      <w:r w:rsidR="00CE6CC3">
        <w:t>Puces</w:t>
      </w:r>
    </w:p>
    <w:p w:rsidR="00C44F3F" w:rsidRPr="00C44F3F" w:rsidRDefault="00C44F3F" w:rsidP="00C44F3F">
      <w:r>
        <w:t>Les puces (avec seulement du texte) sont aussi exportées.</w:t>
      </w:r>
    </w:p>
    <w:p w:rsidR="00CE6CC3" w:rsidRDefault="00CE6CC3" w:rsidP="00CE6CC3">
      <w:pPr>
        <w:pStyle w:val="Paragraphedeliste"/>
        <w:numPr>
          <w:ilvl w:val="0"/>
          <w:numId w:val="2"/>
        </w:numPr>
      </w:pPr>
      <w:r>
        <w:t>Puce1</w:t>
      </w:r>
    </w:p>
    <w:p w:rsidR="00D1702A" w:rsidRPr="005A6C8D" w:rsidRDefault="00D1702A" w:rsidP="004D7AB5">
      <w:pPr>
        <w:pStyle w:val="Paragraphedeliste"/>
        <w:numPr>
          <w:ilvl w:val="1"/>
          <w:numId w:val="2"/>
        </w:numPr>
      </w:pPr>
      <w:r w:rsidRPr="005A6C8D">
        <w:t>Puce11</w:t>
      </w:r>
    </w:p>
    <w:p w:rsidR="004D7AB5" w:rsidRPr="00FB6C14" w:rsidRDefault="00FB6C14" w:rsidP="004D7AB5">
      <w:pPr>
        <w:pStyle w:val="Paragraphedeliste"/>
        <w:numPr>
          <w:ilvl w:val="2"/>
          <w:numId w:val="2"/>
        </w:numPr>
        <w:rPr>
          <w:b/>
        </w:rPr>
      </w:pPr>
      <w:r w:rsidRPr="00FB6C14">
        <w:rPr>
          <w:b/>
        </w:rPr>
        <w:t>Puce111</w:t>
      </w:r>
    </w:p>
    <w:p w:rsidR="00CE6CC3" w:rsidRDefault="00CE6CC3" w:rsidP="00CE6CC3">
      <w:pPr>
        <w:pStyle w:val="Paragraphedeliste"/>
        <w:numPr>
          <w:ilvl w:val="0"/>
          <w:numId w:val="2"/>
        </w:numPr>
      </w:pPr>
      <w:r>
        <w:t>Puce2</w:t>
      </w:r>
    </w:p>
    <w:p w:rsidR="00CE6CC3" w:rsidRDefault="00CE6CC3" w:rsidP="00CE6CC3">
      <w:pPr>
        <w:pStyle w:val="Paragraphedeliste"/>
        <w:numPr>
          <w:ilvl w:val="0"/>
          <w:numId w:val="2"/>
        </w:numPr>
      </w:pPr>
      <w:r>
        <w:t>Puce2</w:t>
      </w:r>
    </w:p>
    <w:p w:rsidR="004B52A9" w:rsidRDefault="004B52A9">
      <w:pPr>
        <w:rPr>
          <w:rFonts w:asciiTheme="majorHAnsi" w:eastAsiaTheme="majorEastAsia" w:hAnsiTheme="majorHAnsi" w:cstheme="majorBidi"/>
          <w:b/>
          <w:bCs/>
          <w:color w:val="365F91" w:themeColor="accent1" w:themeShade="BF"/>
          <w:sz w:val="28"/>
          <w:szCs w:val="28"/>
        </w:rPr>
      </w:pPr>
      <w:r>
        <w:br w:type="page"/>
      </w:r>
    </w:p>
    <w:p w:rsidR="0085512A" w:rsidRDefault="00F177AC" w:rsidP="0085512A">
      <w:pPr>
        <w:pStyle w:val="Titre1"/>
      </w:pPr>
      <w:r>
        <w:lastRenderedPageBreak/>
        <w:t xml:space="preserve">Style </w:t>
      </w:r>
      <w:r w:rsidR="008D24F3">
        <w:t xml:space="preserve">Titre1: </w:t>
      </w:r>
      <w:r w:rsidR="0085512A">
        <w:t>Deuxième partie</w:t>
      </w:r>
    </w:p>
    <w:p w:rsidR="005F2919" w:rsidRDefault="005F2919" w:rsidP="005F2919"/>
    <w:p w:rsidR="0085512A" w:rsidRPr="0085512A" w:rsidRDefault="00F177AC" w:rsidP="0085512A">
      <w:pPr>
        <w:pStyle w:val="Titre2"/>
      </w:pPr>
      <w:r>
        <w:t xml:space="preserve">Style </w:t>
      </w:r>
      <w:r w:rsidR="008D24F3">
        <w:t>Titre2: lien</w:t>
      </w:r>
      <w:r w:rsidR="002E2706">
        <w:t xml:space="preserve"> hypertexte</w:t>
      </w:r>
    </w:p>
    <w:p w:rsidR="005F2919" w:rsidRDefault="005F2919" w:rsidP="005F2919"/>
    <w:p w:rsidR="00CD4EDE" w:rsidRPr="00C31109" w:rsidRDefault="00CE0DF2" w:rsidP="005F2919">
      <w:pPr>
        <w:rPr>
          <w:color w:val="C0504D" w:themeColor="accent2"/>
        </w:rPr>
      </w:pPr>
      <w:hyperlink r:id="rId10" w:history="1">
        <w:r w:rsidR="00CD4EDE" w:rsidRPr="00C31109">
          <w:rPr>
            <w:rStyle w:val="Lienhypertexte"/>
            <w:color w:val="C0504D" w:themeColor="accent2"/>
          </w:rPr>
          <w:t>http://www.developpez.com</w:t>
        </w:r>
      </w:hyperlink>
    </w:p>
    <w:p w:rsidR="00CD4EDE" w:rsidRDefault="00CD4EDE" w:rsidP="0085512A">
      <w:pPr>
        <w:jc w:val="both"/>
      </w:pPr>
    </w:p>
    <w:p w:rsidR="0085512A" w:rsidRDefault="00F177AC" w:rsidP="0085512A">
      <w:pPr>
        <w:pStyle w:val="Titre2"/>
      </w:pPr>
      <w:r>
        <w:t xml:space="preserve">Style </w:t>
      </w:r>
      <w:r w:rsidR="008D24F3">
        <w:t>Titre2: Images</w:t>
      </w:r>
    </w:p>
    <w:p w:rsidR="00FD1A17" w:rsidRPr="00FD1A17" w:rsidRDefault="00FD1A17" w:rsidP="00FD1A17">
      <w:r>
        <w:t>Les images du document Word sont exportées dans un dossier "images". Leur alig</w:t>
      </w:r>
      <w:r w:rsidR="00061471">
        <w:t>n</w:t>
      </w:r>
      <w:r>
        <w:t>ement est aussi sauvegardé.</w:t>
      </w:r>
    </w:p>
    <w:p w:rsidR="0097022D" w:rsidRDefault="0097022D" w:rsidP="0097022D">
      <w:bookmarkStart w:id="2" w:name="_Toc158289188"/>
      <w:bookmarkStart w:id="3" w:name="_Toc164922368"/>
      <w:r>
        <w:t>Image alignée à gauche :</w:t>
      </w:r>
    </w:p>
    <w:p w:rsidR="0097022D" w:rsidRDefault="0097022D" w:rsidP="0097022D">
      <w:r>
        <w:rPr>
          <w:noProof/>
        </w:rPr>
        <w:drawing>
          <wp:inline distT="0" distB="0" distL="0" distR="0">
            <wp:extent cx="2667000" cy="447675"/>
            <wp:effectExtent l="19050" t="0" r="0" b="0"/>
            <wp:docPr id="1" name="Image 1" descr="P:\dotNET\developpez.com\Articles\OpenXML\Images\ki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tNET\developpez.com\Articles\OpenXML\Images\kitlogo.gif"/>
                    <pic:cNvPicPr>
                      <a:picLocks noChangeAspect="1" noChangeArrowheads="1"/>
                    </pic:cNvPicPr>
                  </pic:nvPicPr>
                  <pic:blipFill>
                    <a:blip r:embed="rId11"/>
                    <a:srcRect/>
                    <a:stretch>
                      <a:fillRect/>
                    </a:stretch>
                  </pic:blipFill>
                  <pic:spPr bwMode="auto">
                    <a:xfrm>
                      <a:off x="0" y="0"/>
                      <a:ext cx="2667000" cy="447675"/>
                    </a:xfrm>
                    <a:prstGeom prst="rect">
                      <a:avLst/>
                    </a:prstGeom>
                    <a:noFill/>
                    <a:ln w="9525">
                      <a:noFill/>
                      <a:miter lim="800000"/>
                      <a:headEnd/>
                      <a:tailEnd/>
                    </a:ln>
                  </pic:spPr>
                </pic:pic>
              </a:graphicData>
            </a:graphic>
          </wp:inline>
        </w:drawing>
      </w:r>
    </w:p>
    <w:p w:rsidR="0097022D" w:rsidRDefault="0097022D" w:rsidP="0097022D"/>
    <w:p w:rsidR="0097022D" w:rsidRDefault="0097022D" w:rsidP="0097022D"/>
    <w:p w:rsidR="0097022D" w:rsidRDefault="0097022D" w:rsidP="0097022D">
      <w:r>
        <w:t>Image alignée au centre :</w:t>
      </w:r>
    </w:p>
    <w:p w:rsidR="0097022D" w:rsidRDefault="0097022D" w:rsidP="0097022D">
      <w:pPr>
        <w:jc w:val="center"/>
      </w:pPr>
      <w:r w:rsidRPr="00727822">
        <w:rPr>
          <w:noProof/>
        </w:rPr>
        <w:drawing>
          <wp:inline distT="0" distB="0" distL="0" distR="0">
            <wp:extent cx="2667000" cy="447675"/>
            <wp:effectExtent l="19050" t="0" r="0" b="0"/>
            <wp:docPr id="2" name="Image 1" descr="P:\dotNET\developpez.com\Articles\OpenXML\Images\ki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tNET\developpez.com\Articles\OpenXML\Images\kitlogo.gif"/>
                    <pic:cNvPicPr>
                      <a:picLocks noChangeAspect="1" noChangeArrowheads="1"/>
                    </pic:cNvPicPr>
                  </pic:nvPicPr>
                  <pic:blipFill>
                    <a:blip r:embed="rId11"/>
                    <a:srcRect/>
                    <a:stretch>
                      <a:fillRect/>
                    </a:stretch>
                  </pic:blipFill>
                  <pic:spPr bwMode="auto">
                    <a:xfrm>
                      <a:off x="0" y="0"/>
                      <a:ext cx="2667000" cy="447675"/>
                    </a:xfrm>
                    <a:prstGeom prst="rect">
                      <a:avLst/>
                    </a:prstGeom>
                    <a:noFill/>
                    <a:ln w="9525">
                      <a:noFill/>
                      <a:miter lim="800000"/>
                      <a:headEnd/>
                      <a:tailEnd/>
                    </a:ln>
                  </pic:spPr>
                </pic:pic>
              </a:graphicData>
            </a:graphic>
          </wp:inline>
        </w:drawing>
      </w:r>
    </w:p>
    <w:p w:rsidR="0097022D" w:rsidRDefault="0097022D" w:rsidP="0097022D"/>
    <w:p w:rsidR="0097022D" w:rsidRDefault="0097022D" w:rsidP="0097022D">
      <w:r>
        <w:t>Image alignée à droite :</w:t>
      </w:r>
    </w:p>
    <w:p w:rsidR="008542FD" w:rsidRDefault="0097022D" w:rsidP="008C7959">
      <w:pPr>
        <w:keepNext/>
        <w:jc w:val="right"/>
      </w:pPr>
      <w:r w:rsidRPr="00727822">
        <w:rPr>
          <w:noProof/>
        </w:rPr>
        <w:drawing>
          <wp:inline distT="0" distB="0" distL="0" distR="0">
            <wp:extent cx="2667000" cy="447675"/>
            <wp:effectExtent l="19050" t="0" r="0" b="0"/>
            <wp:docPr id="3" name="Image 1" descr="P:\dotNET\developpez.com\Articles\OpenXML\Images\ki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tNET\developpez.com\Articles\OpenXML\Images\kitlogo.gif"/>
                    <pic:cNvPicPr>
                      <a:picLocks noChangeAspect="1" noChangeArrowheads="1"/>
                    </pic:cNvPicPr>
                  </pic:nvPicPr>
                  <pic:blipFill>
                    <a:blip r:embed="rId11"/>
                    <a:srcRect/>
                    <a:stretch>
                      <a:fillRect/>
                    </a:stretch>
                  </pic:blipFill>
                  <pic:spPr bwMode="auto">
                    <a:xfrm>
                      <a:off x="0" y="0"/>
                      <a:ext cx="2667000" cy="447675"/>
                    </a:xfrm>
                    <a:prstGeom prst="rect">
                      <a:avLst/>
                    </a:prstGeom>
                    <a:noFill/>
                    <a:ln w="9525">
                      <a:noFill/>
                      <a:miter lim="800000"/>
                      <a:headEnd/>
                      <a:tailEnd/>
                    </a:ln>
                  </pic:spPr>
                </pic:pic>
              </a:graphicData>
            </a:graphic>
          </wp:inline>
        </w:drawing>
      </w:r>
    </w:p>
    <w:p w:rsidR="008542FD" w:rsidRDefault="008542FD" w:rsidP="008542FD"/>
    <w:p w:rsidR="00936B93" w:rsidRPr="00783C62" w:rsidRDefault="00F177AC" w:rsidP="00595207">
      <w:pPr>
        <w:pStyle w:val="Titre1"/>
      </w:pPr>
      <w:r>
        <w:t xml:space="preserve">Style </w:t>
      </w:r>
      <w:r w:rsidR="006601D4">
        <w:t xml:space="preserve">Titre1: </w:t>
      </w:r>
      <w:r w:rsidR="00936B93" w:rsidRPr="00783C62">
        <w:t>Conclusion</w:t>
      </w:r>
      <w:bookmarkEnd w:id="2"/>
      <w:bookmarkEnd w:id="3"/>
    </w:p>
    <w:p w:rsidR="00595207" w:rsidRPr="00783C62" w:rsidRDefault="00595207" w:rsidP="00595207"/>
    <w:p w:rsidR="00595207" w:rsidRDefault="00783C62" w:rsidP="00595207">
      <w:r>
        <w:t>Des remarques, des commentaires ? N'hésitez pas !</w:t>
      </w:r>
    </w:p>
    <w:p w:rsidR="00E47C15" w:rsidRDefault="00E47C15" w:rsidP="00595207"/>
    <w:p w:rsidR="00321FEC" w:rsidRDefault="00321FEC" w:rsidP="00595207"/>
    <w:p w:rsidR="00321FEC" w:rsidRDefault="00321FEC" w:rsidP="00595207"/>
    <w:p w:rsidR="00E47C15" w:rsidRPr="00595207" w:rsidRDefault="00E47C15" w:rsidP="00595207"/>
    <w:sectPr w:rsidR="00E47C15" w:rsidRPr="00595207" w:rsidSect="00936B93">
      <w:footerReference w:type="default" r:id="rId12"/>
      <w:pgSz w:w="11906" w:h="16838"/>
      <w:pgMar w:top="1417" w:right="1417" w:bottom="1417" w:left="1417" w:header="708" w:footer="1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4E0" w:rsidRDefault="00AE64E0" w:rsidP="00936B93">
      <w:pPr>
        <w:spacing w:after="0" w:line="240" w:lineRule="auto"/>
      </w:pPr>
      <w:r>
        <w:separator/>
      </w:r>
    </w:p>
  </w:endnote>
  <w:endnote w:type="continuationSeparator" w:id="1">
    <w:p w:rsidR="00AE64E0" w:rsidRDefault="00AE64E0" w:rsidP="00936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93" w:rsidRDefault="00936B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4E0" w:rsidRDefault="00AE64E0" w:rsidP="00936B93">
      <w:pPr>
        <w:spacing w:after="0" w:line="240" w:lineRule="auto"/>
      </w:pPr>
      <w:r>
        <w:separator/>
      </w:r>
    </w:p>
  </w:footnote>
  <w:footnote w:type="continuationSeparator" w:id="1">
    <w:p w:rsidR="00AE64E0" w:rsidRDefault="00AE64E0" w:rsidP="00936B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8F5"/>
    <w:multiLevelType w:val="hybridMultilevel"/>
    <w:tmpl w:val="EE8E43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D34C13"/>
    <w:multiLevelType w:val="multilevel"/>
    <w:tmpl w:val="921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512A"/>
    <w:rsid w:val="00013CCD"/>
    <w:rsid w:val="0002156E"/>
    <w:rsid w:val="00031E62"/>
    <w:rsid w:val="00032944"/>
    <w:rsid w:val="000467AD"/>
    <w:rsid w:val="00046808"/>
    <w:rsid w:val="00061471"/>
    <w:rsid w:val="00065197"/>
    <w:rsid w:val="000760D3"/>
    <w:rsid w:val="00085562"/>
    <w:rsid w:val="00087AD3"/>
    <w:rsid w:val="00087EBD"/>
    <w:rsid w:val="00093292"/>
    <w:rsid w:val="00097A98"/>
    <w:rsid w:val="000A20DF"/>
    <w:rsid w:val="000A58EE"/>
    <w:rsid w:val="000A6830"/>
    <w:rsid w:val="000B5D2A"/>
    <w:rsid w:val="000C44E2"/>
    <w:rsid w:val="000D2679"/>
    <w:rsid w:val="000E340B"/>
    <w:rsid w:val="00117872"/>
    <w:rsid w:val="00131A41"/>
    <w:rsid w:val="00156541"/>
    <w:rsid w:val="001615DE"/>
    <w:rsid w:val="001646E4"/>
    <w:rsid w:val="001734AB"/>
    <w:rsid w:val="00183758"/>
    <w:rsid w:val="00190B7F"/>
    <w:rsid w:val="001A0D3D"/>
    <w:rsid w:val="001A4F28"/>
    <w:rsid w:val="001B18C3"/>
    <w:rsid w:val="001B40DE"/>
    <w:rsid w:val="001D4973"/>
    <w:rsid w:val="001E178A"/>
    <w:rsid w:val="001F097B"/>
    <w:rsid w:val="001F130E"/>
    <w:rsid w:val="002121E4"/>
    <w:rsid w:val="0021420E"/>
    <w:rsid w:val="002254C4"/>
    <w:rsid w:val="00226283"/>
    <w:rsid w:val="002301E6"/>
    <w:rsid w:val="002424C8"/>
    <w:rsid w:val="0024705A"/>
    <w:rsid w:val="002702E6"/>
    <w:rsid w:val="00271E0D"/>
    <w:rsid w:val="00284A7A"/>
    <w:rsid w:val="00290AAF"/>
    <w:rsid w:val="002935F1"/>
    <w:rsid w:val="002A63EC"/>
    <w:rsid w:val="002B29E2"/>
    <w:rsid w:val="002B6BBA"/>
    <w:rsid w:val="002C6F0B"/>
    <w:rsid w:val="002E03D7"/>
    <w:rsid w:val="002E2706"/>
    <w:rsid w:val="002F08B6"/>
    <w:rsid w:val="002F5B6B"/>
    <w:rsid w:val="00321FEC"/>
    <w:rsid w:val="0034290A"/>
    <w:rsid w:val="00347D50"/>
    <w:rsid w:val="00367D18"/>
    <w:rsid w:val="003919C8"/>
    <w:rsid w:val="003B487A"/>
    <w:rsid w:val="003C6EB9"/>
    <w:rsid w:val="003E1326"/>
    <w:rsid w:val="003F7106"/>
    <w:rsid w:val="00411FCC"/>
    <w:rsid w:val="00425288"/>
    <w:rsid w:val="00435071"/>
    <w:rsid w:val="00435DB0"/>
    <w:rsid w:val="00440634"/>
    <w:rsid w:val="00440A11"/>
    <w:rsid w:val="00445437"/>
    <w:rsid w:val="00445DCF"/>
    <w:rsid w:val="00461048"/>
    <w:rsid w:val="00462DBD"/>
    <w:rsid w:val="0047488E"/>
    <w:rsid w:val="0048361D"/>
    <w:rsid w:val="00494B94"/>
    <w:rsid w:val="004A2A2B"/>
    <w:rsid w:val="004A303A"/>
    <w:rsid w:val="004B150C"/>
    <w:rsid w:val="004B52A9"/>
    <w:rsid w:val="004D3BD9"/>
    <w:rsid w:val="004D42CB"/>
    <w:rsid w:val="004D7AB5"/>
    <w:rsid w:val="004E7561"/>
    <w:rsid w:val="004F255A"/>
    <w:rsid w:val="004F3C24"/>
    <w:rsid w:val="004F7DE1"/>
    <w:rsid w:val="00506083"/>
    <w:rsid w:val="00517F07"/>
    <w:rsid w:val="00530E8E"/>
    <w:rsid w:val="005402F4"/>
    <w:rsid w:val="00553120"/>
    <w:rsid w:val="0056573A"/>
    <w:rsid w:val="00571279"/>
    <w:rsid w:val="00572A47"/>
    <w:rsid w:val="0058089E"/>
    <w:rsid w:val="00586C42"/>
    <w:rsid w:val="00586EBB"/>
    <w:rsid w:val="00595207"/>
    <w:rsid w:val="005A033A"/>
    <w:rsid w:val="005A3252"/>
    <w:rsid w:val="005A6C8D"/>
    <w:rsid w:val="005B3058"/>
    <w:rsid w:val="005B50F9"/>
    <w:rsid w:val="005B539F"/>
    <w:rsid w:val="005C2896"/>
    <w:rsid w:val="005E1ADC"/>
    <w:rsid w:val="005E440B"/>
    <w:rsid w:val="005F2919"/>
    <w:rsid w:val="006137AB"/>
    <w:rsid w:val="006246B5"/>
    <w:rsid w:val="0062756C"/>
    <w:rsid w:val="006307AD"/>
    <w:rsid w:val="0064036F"/>
    <w:rsid w:val="00642695"/>
    <w:rsid w:val="00650274"/>
    <w:rsid w:val="006601D4"/>
    <w:rsid w:val="00661FB6"/>
    <w:rsid w:val="006664D4"/>
    <w:rsid w:val="00684D15"/>
    <w:rsid w:val="00687320"/>
    <w:rsid w:val="006957D4"/>
    <w:rsid w:val="00696B27"/>
    <w:rsid w:val="0069793D"/>
    <w:rsid w:val="006A2769"/>
    <w:rsid w:val="006A31D0"/>
    <w:rsid w:val="006B2138"/>
    <w:rsid w:val="006B7DB7"/>
    <w:rsid w:val="006D1EBA"/>
    <w:rsid w:val="006E1C57"/>
    <w:rsid w:val="006E48BF"/>
    <w:rsid w:val="006F5DC7"/>
    <w:rsid w:val="006F7317"/>
    <w:rsid w:val="007065EE"/>
    <w:rsid w:val="00716077"/>
    <w:rsid w:val="00754C63"/>
    <w:rsid w:val="00764AF1"/>
    <w:rsid w:val="00767130"/>
    <w:rsid w:val="007673A4"/>
    <w:rsid w:val="00771B2A"/>
    <w:rsid w:val="007771B3"/>
    <w:rsid w:val="00782E1C"/>
    <w:rsid w:val="00783C62"/>
    <w:rsid w:val="0079195F"/>
    <w:rsid w:val="00792451"/>
    <w:rsid w:val="00794B4E"/>
    <w:rsid w:val="007A236E"/>
    <w:rsid w:val="007C3626"/>
    <w:rsid w:val="007C6EEC"/>
    <w:rsid w:val="007D5080"/>
    <w:rsid w:val="007E0315"/>
    <w:rsid w:val="007E68AB"/>
    <w:rsid w:val="007E74CD"/>
    <w:rsid w:val="007F4AFD"/>
    <w:rsid w:val="00810BE8"/>
    <w:rsid w:val="00811C6F"/>
    <w:rsid w:val="00812672"/>
    <w:rsid w:val="00816B9E"/>
    <w:rsid w:val="00821E9D"/>
    <w:rsid w:val="008267F7"/>
    <w:rsid w:val="008425C1"/>
    <w:rsid w:val="008542FD"/>
    <w:rsid w:val="0085512A"/>
    <w:rsid w:val="0085577F"/>
    <w:rsid w:val="00871DD0"/>
    <w:rsid w:val="00873DC6"/>
    <w:rsid w:val="008779D2"/>
    <w:rsid w:val="00877BFA"/>
    <w:rsid w:val="008927FB"/>
    <w:rsid w:val="00896C4D"/>
    <w:rsid w:val="00897BB1"/>
    <w:rsid w:val="008A137D"/>
    <w:rsid w:val="008B3F74"/>
    <w:rsid w:val="008C00CD"/>
    <w:rsid w:val="008C1E49"/>
    <w:rsid w:val="008C7959"/>
    <w:rsid w:val="008D24F3"/>
    <w:rsid w:val="008D4798"/>
    <w:rsid w:val="008D595D"/>
    <w:rsid w:val="008E0B3B"/>
    <w:rsid w:val="008E2C54"/>
    <w:rsid w:val="008E45DB"/>
    <w:rsid w:val="008F1C69"/>
    <w:rsid w:val="008F2B1E"/>
    <w:rsid w:val="00901BA2"/>
    <w:rsid w:val="00903C28"/>
    <w:rsid w:val="0091561F"/>
    <w:rsid w:val="00926585"/>
    <w:rsid w:val="00936B93"/>
    <w:rsid w:val="009411C3"/>
    <w:rsid w:val="0097022D"/>
    <w:rsid w:val="009819AD"/>
    <w:rsid w:val="00983FB8"/>
    <w:rsid w:val="00990666"/>
    <w:rsid w:val="009A0674"/>
    <w:rsid w:val="009A359F"/>
    <w:rsid w:val="009A5DE0"/>
    <w:rsid w:val="009C45B3"/>
    <w:rsid w:val="009D6F3F"/>
    <w:rsid w:val="009E5DF9"/>
    <w:rsid w:val="00A02217"/>
    <w:rsid w:val="00A04EC1"/>
    <w:rsid w:val="00A05B70"/>
    <w:rsid w:val="00A07081"/>
    <w:rsid w:val="00A11883"/>
    <w:rsid w:val="00A157C7"/>
    <w:rsid w:val="00A21657"/>
    <w:rsid w:val="00A30C21"/>
    <w:rsid w:val="00A32F09"/>
    <w:rsid w:val="00A34CC4"/>
    <w:rsid w:val="00A36BA5"/>
    <w:rsid w:val="00A43BD3"/>
    <w:rsid w:val="00A701BE"/>
    <w:rsid w:val="00A85D01"/>
    <w:rsid w:val="00A91E3B"/>
    <w:rsid w:val="00A933E3"/>
    <w:rsid w:val="00AA1F61"/>
    <w:rsid w:val="00AA2DB0"/>
    <w:rsid w:val="00AA35B0"/>
    <w:rsid w:val="00AD2558"/>
    <w:rsid w:val="00AE64E0"/>
    <w:rsid w:val="00AE6504"/>
    <w:rsid w:val="00AF14CD"/>
    <w:rsid w:val="00B06380"/>
    <w:rsid w:val="00B13C84"/>
    <w:rsid w:val="00B15F3F"/>
    <w:rsid w:val="00B62BA6"/>
    <w:rsid w:val="00B70A66"/>
    <w:rsid w:val="00B808C5"/>
    <w:rsid w:val="00B96613"/>
    <w:rsid w:val="00BB00F8"/>
    <w:rsid w:val="00BB1943"/>
    <w:rsid w:val="00BC630F"/>
    <w:rsid w:val="00BE67A3"/>
    <w:rsid w:val="00BF5F3F"/>
    <w:rsid w:val="00BF5FE4"/>
    <w:rsid w:val="00C31109"/>
    <w:rsid w:val="00C34627"/>
    <w:rsid w:val="00C346C8"/>
    <w:rsid w:val="00C37A60"/>
    <w:rsid w:val="00C40A55"/>
    <w:rsid w:val="00C44F3F"/>
    <w:rsid w:val="00C463C9"/>
    <w:rsid w:val="00C60644"/>
    <w:rsid w:val="00C63CFC"/>
    <w:rsid w:val="00C8118F"/>
    <w:rsid w:val="00C86922"/>
    <w:rsid w:val="00CB0C75"/>
    <w:rsid w:val="00CB141B"/>
    <w:rsid w:val="00CD4EDE"/>
    <w:rsid w:val="00CD752B"/>
    <w:rsid w:val="00CE0DF2"/>
    <w:rsid w:val="00CE2829"/>
    <w:rsid w:val="00CE6CC3"/>
    <w:rsid w:val="00CF539F"/>
    <w:rsid w:val="00CF5AA7"/>
    <w:rsid w:val="00CF787D"/>
    <w:rsid w:val="00D0194B"/>
    <w:rsid w:val="00D063AB"/>
    <w:rsid w:val="00D12C71"/>
    <w:rsid w:val="00D14CB5"/>
    <w:rsid w:val="00D1702A"/>
    <w:rsid w:val="00D22BC9"/>
    <w:rsid w:val="00D24327"/>
    <w:rsid w:val="00D363BE"/>
    <w:rsid w:val="00D42692"/>
    <w:rsid w:val="00D44A03"/>
    <w:rsid w:val="00D75F9B"/>
    <w:rsid w:val="00D86A1D"/>
    <w:rsid w:val="00D93BCA"/>
    <w:rsid w:val="00DA6A55"/>
    <w:rsid w:val="00DB0B28"/>
    <w:rsid w:val="00DB287D"/>
    <w:rsid w:val="00DB5395"/>
    <w:rsid w:val="00DB6571"/>
    <w:rsid w:val="00DC038B"/>
    <w:rsid w:val="00DC14EF"/>
    <w:rsid w:val="00DC41FB"/>
    <w:rsid w:val="00DC4F75"/>
    <w:rsid w:val="00DD5576"/>
    <w:rsid w:val="00DE19FB"/>
    <w:rsid w:val="00DE7B2D"/>
    <w:rsid w:val="00DF081E"/>
    <w:rsid w:val="00DF5D3C"/>
    <w:rsid w:val="00E0021E"/>
    <w:rsid w:val="00E0058F"/>
    <w:rsid w:val="00E07B1D"/>
    <w:rsid w:val="00E1594F"/>
    <w:rsid w:val="00E326FC"/>
    <w:rsid w:val="00E47C15"/>
    <w:rsid w:val="00E5057F"/>
    <w:rsid w:val="00E50C1A"/>
    <w:rsid w:val="00E51CB0"/>
    <w:rsid w:val="00E525C3"/>
    <w:rsid w:val="00E541D8"/>
    <w:rsid w:val="00E6196A"/>
    <w:rsid w:val="00E62A8B"/>
    <w:rsid w:val="00E71457"/>
    <w:rsid w:val="00E85B7B"/>
    <w:rsid w:val="00E86D21"/>
    <w:rsid w:val="00E872DA"/>
    <w:rsid w:val="00E95949"/>
    <w:rsid w:val="00E97EFA"/>
    <w:rsid w:val="00EB5B5C"/>
    <w:rsid w:val="00ED2218"/>
    <w:rsid w:val="00EE75AD"/>
    <w:rsid w:val="00EF47A9"/>
    <w:rsid w:val="00EF6CA3"/>
    <w:rsid w:val="00F0205B"/>
    <w:rsid w:val="00F177AC"/>
    <w:rsid w:val="00F32414"/>
    <w:rsid w:val="00F372F2"/>
    <w:rsid w:val="00F518A7"/>
    <w:rsid w:val="00F51C22"/>
    <w:rsid w:val="00F56342"/>
    <w:rsid w:val="00F60A40"/>
    <w:rsid w:val="00F778DF"/>
    <w:rsid w:val="00F958E5"/>
    <w:rsid w:val="00FA04E0"/>
    <w:rsid w:val="00FB17FA"/>
    <w:rsid w:val="00FB6C14"/>
    <w:rsid w:val="00FC3822"/>
    <w:rsid w:val="00FD1A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17"/>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C3"/>
  </w:style>
  <w:style w:type="paragraph" w:styleId="Titre1">
    <w:name w:val="heading 1"/>
    <w:basedOn w:val="Normal"/>
    <w:next w:val="Normal"/>
    <w:link w:val="Titre1Car"/>
    <w:uiPriority w:val="9"/>
    <w:qFormat/>
    <w:rsid w:val="003E1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F14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77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063AB"/>
    <w:pPr>
      <w:spacing w:after="0" w:line="240" w:lineRule="auto"/>
    </w:pPr>
    <w:rPr>
      <w:lang w:eastAsia="en-US"/>
    </w:rPr>
  </w:style>
  <w:style w:type="character" w:customStyle="1" w:styleId="SansinterligneCar">
    <w:name w:val="Sans interligne Car"/>
    <w:basedOn w:val="Policepardfaut"/>
    <w:link w:val="Sansinterligne"/>
    <w:uiPriority w:val="1"/>
    <w:rsid w:val="00D063AB"/>
    <w:rPr>
      <w:lang w:eastAsia="en-US"/>
    </w:rPr>
  </w:style>
  <w:style w:type="paragraph" w:styleId="Textedebulles">
    <w:name w:val="Balloon Text"/>
    <w:basedOn w:val="Normal"/>
    <w:link w:val="TextedebullesCar"/>
    <w:uiPriority w:val="99"/>
    <w:semiHidden/>
    <w:unhideWhenUsed/>
    <w:rsid w:val="00D063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63AB"/>
    <w:rPr>
      <w:rFonts w:ascii="Tahoma" w:hAnsi="Tahoma" w:cs="Tahoma"/>
      <w:sz w:val="16"/>
      <w:szCs w:val="16"/>
    </w:rPr>
  </w:style>
  <w:style w:type="paragraph" w:styleId="Sous-titre">
    <w:name w:val="Subtitle"/>
    <w:basedOn w:val="Normal"/>
    <w:link w:val="Sous-titreCar"/>
    <w:uiPriority w:val="11"/>
    <w:qFormat/>
    <w:rsid w:val="00E7145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E71457"/>
    <w:rPr>
      <w:rFonts w:asciiTheme="majorHAnsi" w:eastAsiaTheme="majorEastAsia" w:hAnsiTheme="majorHAnsi" w:cstheme="majorBidi"/>
      <w:i/>
      <w:iCs/>
      <w:color w:val="4F81BD" w:themeColor="accent1"/>
      <w:spacing w:val="15"/>
      <w:sz w:val="24"/>
      <w:szCs w:val="24"/>
      <w:lang w:eastAsia="en-US"/>
    </w:rPr>
  </w:style>
  <w:style w:type="table" w:customStyle="1" w:styleId="Trameclaire-Accent11">
    <w:name w:val="Trame claire - Accent 11"/>
    <w:basedOn w:val="TableauNormal"/>
    <w:uiPriority w:val="60"/>
    <w:rsid w:val="00506083"/>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3E132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3E1326"/>
    <w:pPr>
      <w:outlineLvl w:val="9"/>
    </w:pPr>
    <w:rPr>
      <w:lang w:eastAsia="en-US"/>
    </w:rPr>
  </w:style>
  <w:style w:type="paragraph" w:styleId="TM1">
    <w:name w:val="toc 1"/>
    <w:basedOn w:val="Normal"/>
    <w:next w:val="Normal"/>
    <w:autoRedefine/>
    <w:uiPriority w:val="39"/>
    <w:unhideWhenUsed/>
    <w:rsid w:val="00936B93"/>
    <w:pPr>
      <w:spacing w:after="100"/>
    </w:pPr>
  </w:style>
  <w:style w:type="character" w:styleId="Lienhypertexte">
    <w:name w:val="Hyperlink"/>
    <w:basedOn w:val="Policepardfaut"/>
    <w:uiPriority w:val="17"/>
    <w:unhideWhenUsed/>
    <w:rsid w:val="00936B93"/>
    <w:rPr>
      <w:color w:val="0000FF" w:themeColor="hyperlink"/>
      <w:u w:val="single"/>
    </w:rPr>
  </w:style>
  <w:style w:type="paragraph" w:styleId="En-tte">
    <w:name w:val="header"/>
    <w:basedOn w:val="Normal"/>
    <w:link w:val="En-tteCar"/>
    <w:uiPriority w:val="99"/>
    <w:semiHidden/>
    <w:unhideWhenUsed/>
    <w:rsid w:val="00936B9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6B93"/>
  </w:style>
  <w:style w:type="paragraph" w:styleId="Pieddepage">
    <w:name w:val="footer"/>
    <w:basedOn w:val="Normal"/>
    <w:link w:val="PieddepageCar"/>
    <w:uiPriority w:val="99"/>
    <w:unhideWhenUsed/>
    <w:rsid w:val="00936B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B93"/>
  </w:style>
  <w:style w:type="character" w:styleId="Rfrenceintense">
    <w:name w:val="Intense Reference"/>
    <w:basedOn w:val="Policepardfaut"/>
    <w:uiPriority w:val="32"/>
    <w:qFormat/>
    <w:rsid w:val="00926585"/>
    <w:rPr>
      <w:b/>
      <w:bCs/>
      <w:smallCaps/>
      <w:color w:val="C0504D" w:themeColor="accent2"/>
      <w:spacing w:val="5"/>
      <w:u w:val="single"/>
    </w:rPr>
  </w:style>
  <w:style w:type="character" w:customStyle="1" w:styleId="Titre3Car">
    <w:name w:val="Titre 3 Car"/>
    <w:basedOn w:val="Policepardfaut"/>
    <w:link w:val="Titre3"/>
    <w:uiPriority w:val="9"/>
    <w:rsid w:val="007771B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771B3"/>
    <w:pPr>
      <w:spacing w:after="150" w:line="240" w:lineRule="auto"/>
    </w:pPr>
    <w:rPr>
      <w:rFonts w:ascii="Times New Roman" w:eastAsia="Times New Roman" w:hAnsi="Times New Roman" w:cs="Times New Roman"/>
      <w:sz w:val="24"/>
      <w:szCs w:val="24"/>
    </w:rPr>
  </w:style>
  <w:style w:type="character" w:styleId="CodeHTML">
    <w:name w:val="HTML Code"/>
    <w:basedOn w:val="Policepardfaut"/>
    <w:uiPriority w:val="99"/>
    <w:semiHidden/>
    <w:unhideWhenUsed/>
    <w:rsid w:val="00D44A03"/>
    <w:rPr>
      <w:rFonts w:ascii="Courier New" w:eastAsia="Times New Roman" w:hAnsi="Courier New" w:cs="Courier New"/>
      <w:sz w:val="20"/>
      <w:szCs w:val="20"/>
    </w:rPr>
  </w:style>
  <w:style w:type="table" w:styleId="Grilleclaire-Accent3">
    <w:name w:val="Light Grid Accent 3"/>
    <w:basedOn w:val="TableauNormal"/>
    <w:uiPriority w:val="62"/>
    <w:rsid w:val="001F097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itre2Car">
    <w:name w:val="Titre 2 Car"/>
    <w:basedOn w:val="Policepardfaut"/>
    <w:link w:val="Titre2"/>
    <w:uiPriority w:val="9"/>
    <w:rsid w:val="00AF14CD"/>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AF14CD"/>
    <w:pPr>
      <w:spacing w:after="100"/>
      <w:ind w:left="220"/>
    </w:pPr>
  </w:style>
  <w:style w:type="character" w:styleId="Lienhypertextesuivivisit">
    <w:name w:val="FollowedHyperlink"/>
    <w:basedOn w:val="Policepardfaut"/>
    <w:uiPriority w:val="99"/>
    <w:semiHidden/>
    <w:unhideWhenUsed/>
    <w:rsid w:val="000467AD"/>
    <w:rPr>
      <w:color w:val="800080" w:themeColor="followedHyperlink"/>
      <w:u w:val="single"/>
    </w:rPr>
  </w:style>
  <w:style w:type="paragraph" w:customStyle="1" w:styleId="Code">
    <w:name w:val="Code"/>
    <w:basedOn w:val="Sansinterligne"/>
    <w:link w:val="CodeCar"/>
    <w:qFormat/>
    <w:rsid w:val="00CE6CC3"/>
    <w:pPr>
      <w:pBdr>
        <w:top w:val="single" w:sz="4" w:space="1" w:color="auto"/>
        <w:left w:val="single" w:sz="4" w:space="4" w:color="auto"/>
        <w:bottom w:val="single" w:sz="4" w:space="1" w:color="auto"/>
        <w:right w:val="single" w:sz="4" w:space="4" w:color="auto"/>
      </w:pBdr>
    </w:pPr>
    <w:rPr>
      <w:rFonts w:ascii="Courier New" w:hAnsi="Courier New"/>
      <w:sz w:val="18"/>
      <w:szCs w:val="18"/>
      <w:lang w:val="en-US"/>
    </w:rPr>
  </w:style>
  <w:style w:type="character" w:customStyle="1" w:styleId="CodeCar">
    <w:name w:val="Code Car"/>
    <w:basedOn w:val="Policepardfaut"/>
    <w:link w:val="Code"/>
    <w:rsid w:val="00CE6CC3"/>
    <w:rPr>
      <w:rFonts w:ascii="Courier New" w:hAnsi="Courier New"/>
      <w:sz w:val="18"/>
      <w:szCs w:val="18"/>
      <w:lang w:val="en-US" w:eastAsia="en-US"/>
    </w:rPr>
  </w:style>
  <w:style w:type="table" w:styleId="Grilledutableau">
    <w:name w:val="Table Grid"/>
    <w:basedOn w:val="TableauNormal"/>
    <w:uiPriority w:val="59"/>
    <w:rsid w:val="00CE6C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E6CC3"/>
    <w:pPr>
      <w:ind w:left="720"/>
      <w:contextualSpacing/>
    </w:pPr>
  </w:style>
  <w:style w:type="paragraph" w:styleId="Lgende">
    <w:name w:val="caption"/>
    <w:basedOn w:val="Normal"/>
    <w:next w:val="Normal"/>
    <w:uiPriority w:val="35"/>
    <w:unhideWhenUsed/>
    <w:qFormat/>
    <w:rsid w:val="008C7959"/>
    <w:pPr>
      <w:spacing w:line="240" w:lineRule="auto"/>
    </w:pPr>
    <w:rPr>
      <w:b/>
      <w:bCs/>
      <w:color w:val="4F81BD" w:themeColor="accent1"/>
      <w:sz w:val="18"/>
      <w:szCs w:val="18"/>
    </w:rPr>
  </w:style>
  <w:style w:type="paragraph" w:styleId="Titre">
    <w:name w:val="Title"/>
    <w:basedOn w:val="Normal"/>
    <w:next w:val="Normal"/>
    <w:link w:val="TitreCar"/>
    <w:uiPriority w:val="10"/>
    <w:qFormat/>
    <w:rsid w:val="00873D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73DC6"/>
    <w:rPr>
      <w:rFonts w:asciiTheme="majorHAnsi" w:eastAsiaTheme="majorEastAsia" w:hAnsiTheme="majorHAnsi" w:cstheme="majorBidi"/>
      <w:color w:val="17365D" w:themeColor="text2" w:themeShade="BF"/>
      <w:spacing w:val="5"/>
      <w:kern w:val="28"/>
      <w:sz w:val="52"/>
      <w:szCs w:val="52"/>
    </w:rPr>
  </w:style>
  <w:style w:type="character" w:styleId="Textedelespacerserv">
    <w:name w:val="Placeholder Text"/>
    <w:basedOn w:val="Policepardfaut"/>
    <w:uiPriority w:val="99"/>
    <w:semiHidden/>
    <w:rsid w:val="0091561F"/>
    <w:rPr>
      <w:color w:val="808080"/>
    </w:rPr>
  </w:style>
</w:styles>
</file>

<file path=word/webSettings.xml><?xml version="1.0" encoding="utf-8"?>
<w:webSettings xmlns:r="http://schemas.openxmlformats.org/officeDocument/2006/relationships" xmlns:w="http://schemas.openxmlformats.org/wordprocessingml/2006/main">
  <w:divs>
    <w:div w:id="112359650">
      <w:bodyDiv w:val="1"/>
      <w:marLeft w:val="0"/>
      <w:marRight w:val="0"/>
      <w:marTop w:val="0"/>
      <w:marBottom w:val="0"/>
      <w:divBdr>
        <w:top w:val="none" w:sz="0" w:space="0" w:color="auto"/>
        <w:left w:val="none" w:sz="0" w:space="0" w:color="auto"/>
        <w:bottom w:val="none" w:sz="0" w:space="0" w:color="auto"/>
        <w:right w:val="none" w:sz="0" w:space="0" w:color="auto"/>
      </w:divBdr>
      <w:divsChild>
        <w:div w:id="617614173">
          <w:marLeft w:val="0"/>
          <w:marRight w:val="0"/>
          <w:marTop w:val="0"/>
          <w:marBottom w:val="0"/>
          <w:divBdr>
            <w:top w:val="none" w:sz="0" w:space="0" w:color="auto"/>
            <w:left w:val="none" w:sz="0" w:space="0" w:color="auto"/>
            <w:bottom w:val="none" w:sz="0" w:space="0" w:color="auto"/>
            <w:right w:val="none" w:sz="0" w:space="0" w:color="auto"/>
          </w:divBdr>
          <w:divsChild>
            <w:div w:id="1601525720">
              <w:marLeft w:val="0"/>
              <w:marRight w:val="0"/>
              <w:marTop w:val="0"/>
              <w:marBottom w:val="0"/>
              <w:divBdr>
                <w:top w:val="none" w:sz="0" w:space="0" w:color="auto"/>
                <w:left w:val="none" w:sz="0" w:space="0" w:color="auto"/>
                <w:bottom w:val="none" w:sz="0" w:space="0" w:color="auto"/>
                <w:right w:val="none" w:sz="0" w:space="0" w:color="auto"/>
              </w:divBdr>
              <w:divsChild>
                <w:div w:id="72970440">
                  <w:marLeft w:val="0"/>
                  <w:marRight w:val="0"/>
                  <w:marTop w:val="0"/>
                  <w:marBottom w:val="0"/>
                  <w:divBdr>
                    <w:top w:val="none" w:sz="0" w:space="0" w:color="auto"/>
                    <w:left w:val="none" w:sz="0" w:space="0" w:color="auto"/>
                    <w:bottom w:val="none" w:sz="0" w:space="0" w:color="auto"/>
                    <w:right w:val="none" w:sz="0" w:space="0" w:color="auto"/>
                  </w:divBdr>
                  <w:divsChild>
                    <w:div w:id="302925869">
                      <w:marLeft w:val="300"/>
                      <w:marRight w:val="300"/>
                      <w:marTop w:val="300"/>
                      <w:marBottom w:val="300"/>
                      <w:divBdr>
                        <w:top w:val="none" w:sz="0" w:space="0" w:color="auto"/>
                        <w:left w:val="none" w:sz="0" w:space="0" w:color="auto"/>
                        <w:bottom w:val="none" w:sz="0" w:space="0" w:color="auto"/>
                        <w:right w:val="none" w:sz="0" w:space="0" w:color="auto"/>
                      </w:divBdr>
                      <w:divsChild>
                        <w:div w:id="2031640139">
                          <w:marLeft w:val="0"/>
                          <w:marRight w:val="0"/>
                          <w:marTop w:val="0"/>
                          <w:marBottom w:val="0"/>
                          <w:divBdr>
                            <w:top w:val="none" w:sz="0" w:space="0" w:color="auto"/>
                            <w:left w:val="none" w:sz="0" w:space="0" w:color="auto"/>
                            <w:bottom w:val="none" w:sz="0" w:space="0" w:color="auto"/>
                            <w:right w:val="none" w:sz="0" w:space="0" w:color="auto"/>
                          </w:divBdr>
                          <w:divsChild>
                            <w:div w:id="1384527108">
                              <w:marLeft w:val="0"/>
                              <w:marRight w:val="0"/>
                              <w:marTop w:val="0"/>
                              <w:marBottom w:val="0"/>
                              <w:divBdr>
                                <w:top w:val="none" w:sz="0" w:space="0" w:color="auto"/>
                                <w:left w:val="none" w:sz="0" w:space="0" w:color="auto"/>
                                <w:bottom w:val="none" w:sz="0" w:space="0" w:color="auto"/>
                                <w:right w:val="none" w:sz="0" w:space="0" w:color="auto"/>
                              </w:divBdr>
                              <w:divsChild>
                                <w:div w:id="1563250555">
                                  <w:marLeft w:val="0"/>
                                  <w:marRight w:val="0"/>
                                  <w:marTop w:val="0"/>
                                  <w:marBottom w:val="0"/>
                                  <w:divBdr>
                                    <w:top w:val="none" w:sz="0" w:space="0" w:color="auto"/>
                                    <w:left w:val="none" w:sz="0" w:space="0" w:color="auto"/>
                                    <w:bottom w:val="none" w:sz="0" w:space="0" w:color="auto"/>
                                    <w:right w:val="none" w:sz="0" w:space="0" w:color="auto"/>
                                  </w:divBdr>
                                  <w:divsChild>
                                    <w:div w:id="13366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2038">
      <w:bodyDiv w:val="1"/>
      <w:marLeft w:val="0"/>
      <w:marRight w:val="0"/>
      <w:marTop w:val="0"/>
      <w:marBottom w:val="0"/>
      <w:divBdr>
        <w:top w:val="none" w:sz="0" w:space="0" w:color="auto"/>
        <w:left w:val="none" w:sz="0" w:space="0" w:color="auto"/>
        <w:bottom w:val="none" w:sz="0" w:space="0" w:color="auto"/>
        <w:right w:val="none" w:sz="0" w:space="0" w:color="auto"/>
      </w:divBdr>
      <w:divsChild>
        <w:div w:id="2037387015">
          <w:marLeft w:val="150"/>
          <w:marRight w:val="150"/>
          <w:marTop w:val="0"/>
          <w:marBottom w:val="0"/>
          <w:divBdr>
            <w:top w:val="none" w:sz="0" w:space="0" w:color="auto"/>
            <w:left w:val="none" w:sz="0" w:space="0" w:color="auto"/>
            <w:bottom w:val="none" w:sz="0" w:space="0" w:color="auto"/>
            <w:right w:val="none" w:sz="0" w:space="0" w:color="auto"/>
          </w:divBdr>
          <w:divsChild>
            <w:div w:id="2081247434">
              <w:marLeft w:val="0"/>
              <w:marRight w:val="0"/>
              <w:marTop w:val="0"/>
              <w:marBottom w:val="0"/>
              <w:divBdr>
                <w:top w:val="none" w:sz="0" w:space="0" w:color="auto"/>
                <w:left w:val="none" w:sz="0" w:space="0" w:color="auto"/>
                <w:bottom w:val="none" w:sz="0" w:space="0" w:color="auto"/>
                <w:right w:val="none" w:sz="0" w:space="0" w:color="auto"/>
              </w:divBdr>
              <w:divsChild>
                <w:div w:id="1943803482">
                  <w:marLeft w:val="0"/>
                  <w:marRight w:val="300"/>
                  <w:marTop w:val="225"/>
                  <w:marBottom w:val="0"/>
                  <w:divBdr>
                    <w:top w:val="none" w:sz="0" w:space="0" w:color="auto"/>
                    <w:left w:val="none" w:sz="0" w:space="0" w:color="auto"/>
                    <w:bottom w:val="none" w:sz="0" w:space="0" w:color="auto"/>
                    <w:right w:val="none" w:sz="0" w:space="0" w:color="auto"/>
                  </w:divBdr>
                  <w:divsChild>
                    <w:div w:id="1666132901">
                      <w:marLeft w:val="0"/>
                      <w:marRight w:val="0"/>
                      <w:marTop w:val="0"/>
                      <w:marBottom w:val="0"/>
                      <w:divBdr>
                        <w:top w:val="none" w:sz="0" w:space="0" w:color="auto"/>
                        <w:left w:val="none" w:sz="0" w:space="0" w:color="auto"/>
                        <w:bottom w:val="none" w:sz="0" w:space="0" w:color="auto"/>
                        <w:right w:val="none" w:sz="0" w:space="0" w:color="auto"/>
                      </w:divBdr>
                      <w:divsChild>
                        <w:div w:id="545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564677">
      <w:bodyDiv w:val="1"/>
      <w:marLeft w:val="0"/>
      <w:marRight w:val="0"/>
      <w:marTop w:val="0"/>
      <w:marBottom w:val="0"/>
      <w:divBdr>
        <w:top w:val="none" w:sz="0" w:space="0" w:color="auto"/>
        <w:left w:val="none" w:sz="0" w:space="0" w:color="auto"/>
        <w:bottom w:val="none" w:sz="0" w:space="0" w:color="auto"/>
        <w:right w:val="none" w:sz="0" w:space="0" w:color="auto"/>
      </w:divBdr>
      <w:divsChild>
        <w:div w:id="2096322343">
          <w:marLeft w:val="150"/>
          <w:marRight w:val="150"/>
          <w:marTop w:val="0"/>
          <w:marBottom w:val="0"/>
          <w:divBdr>
            <w:top w:val="none" w:sz="0" w:space="0" w:color="auto"/>
            <w:left w:val="none" w:sz="0" w:space="0" w:color="auto"/>
            <w:bottom w:val="none" w:sz="0" w:space="0" w:color="auto"/>
            <w:right w:val="none" w:sz="0" w:space="0" w:color="auto"/>
          </w:divBdr>
          <w:divsChild>
            <w:div w:id="1288464912">
              <w:marLeft w:val="0"/>
              <w:marRight w:val="0"/>
              <w:marTop w:val="0"/>
              <w:marBottom w:val="0"/>
              <w:divBdr>
                <w:top w:val="none" w:sz="0" w:space="0" w:color="auto"/>
                <w:left w:val="none" w:sz="0" w:space="0" w:color="auto"/>
                <w:bottom w:val="none" w:sz="0" w:space="0" w:color="auto"/>
                <w:right w:val="none" w:sz="0" w:space="0" w:color="auto"/>
              </w:divBdr>
              <w:divsChild>
                <w:div w:id="944197056">
                  <w:marLeft w:val="0"/>
                  <w:marRight w:val="300"/>
                  <w:marTop w:val="225"/>
                  <w:marBottom w:val="0"/>
                  <w:divBdr>
                    <w:top w:val="none" w:sz="0" w:space="0" w:color="auto"/>
                    <w:left w:val="none" w:sz="0" w:space="0" w:color="auto"/>
                    <w:bottom w:val="none" w:sz="0" w:space="0" w:color="auto"/>
                    <w:right w:val="none" w:sz="0" w:space="0" w:color="auto"/>
                  </w:divBdr>
                  <w:divsChild>
                    <w:div w:id="1059137203">
                      <w:marLeft w:val="0"/>
                      <w:marRight w:val="0"/>
                      <w:marTop w:val="0"/>
                      <w:marBottom w:val="0"/>
                      <w:divBdr>
                        <w:top w:val="none" w:sz="0" w:space="0" w:color="auto"/>
                        <w:left w:val="none" w:sz="0" w:space="0" w:color="auto"/>
                        <w:bottom w:val="none" w:sz="0" w:space="0" w:color="auto"/>
                        <w:right w:val="none" w:sz="0" w:space="0" w:color="auto"/>
                      </w:divBdr>
                      <w:divsChild>
                        <w:div w:id="8452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7784">
      <w:bodyDiv w:val="1"/>
      <w:marLeft w:val="0"/>
      <w:marRight w:val="0"/>
      <w:marTop w:val="0"/>
      <w:marBottom w:val="0"/>
      <w:divBdr>
        <w:top w:val="none" w:sz="0" w:space="0" w:color="auto"/>
        <w:left w:val="none" w:sz="0" w:space="0" w:color="auto"/>
        <w:bottom w:val="none" w:sz="0" w:space="0" w:color="auto"/>
        <w:right w:val="none" w:sz="0" w:space="0" w:color="auto"/>
      </w:divBdr>
      <w:divsChild>
        <w:div w:id="1158770943">
          <w:marLeft w:val="0"/>
          <w:marRight w:val="0"/>
          <w:marTop w:val="0"/>
          <w:marBottom w:val="0"/>
          <w:divBdr>
            <w:top w:val="none" w:sz="0" w:space="0" w:color="auto"/>
            <w:left w:val="none" w:sz="0" w:space="0" w:color="auto"/>
            <w:bottom w:val="none" w:sz="0" w:space="0" w:color="auto"/>
            <w:right w:val="none" w:sz="0" w:space="0" w:color="auto"/>
          </w:divBdr>
          <w:divsChild>
            <w:div w:id="1029796910">
              <w:marLeft w:val="0"/>
              <w:marRight w:val="0"/>
              <w:marTop w:val="0"/>
              <w:marBottom w:val="0"/>
              <w:divBdr>
                <w:top w:val="none" w:sz="0" w:space="0" w:color="auto"/>
                <w:left w:val="none" w:sz="0" w:space="0" w:color="auto"/>
                <w:bottom w:val="none" w:sz="0" w:space="0" w:color="auto"/>
                <w:right w:val="none" w:sz="0" w:space="0" w:color="auto"/>
              </w:divBdr>
              <w:divsChild>
                <w:div w:id="1399134752">
                  <w:marLeft w:val="0"/>
                  <w:marRight w:val="0"/>
                  <w:marTop w:val="0"/>
                  <w:marBottom w:val="0"/>
                  <w:divBdr>
                    <w:top w:val="none" w:sz="0" w:space="0" w:color="auto"/>
                    <w:left w:val="none" w:sz="0" w:space="0" w:color="auto"/>
                    <w:bottom w:val="none" w:sz="0" w:space="0" w:color="auto"/>
                    <w:right w:val="none" w:sz="0" w:space="0" w:color="auto"/>
                  </w:divBdr>
                  <w:divsChild>
                    <w:div w:id="1751463979">
                      <w:marLeft w:val="300"/>
                      <w:marRight w:val="300"/>
                      <w:marTop w:val="300"/>
                      <w:marBottom w:val="300"/>
                      <w:divBdr>
                        <w:top w:val="none" w:sz="0" w:space="0" w:color="auto"/>
                        <w:left w:val="none" w:sz="0" w:space="0" w:color="auto"/>
                        <w:bottom w:val="none" w:sz="0" w:space="0" w:color="auto"/>
                        <w:right w:val="none" w:sz="0" w:space="0" w:color="auto"/>
                      </w:divBdr>
                      <w:divsChild>
                        <w:div w:id="759720506">
                          <w:marLeft w:val="0"/>
                          <w:marRight w:val="0"/>
                          <w:marTop w:val="0"/>
                          <w:marBottom w:val="0"/>
                          <w:divBdr>
                            <w:top w:val="none" w:sz="0" w:space="0" w:color="auto"/>
                            <w:left w:val="none" w:sz="0" w:space="0" w:color="auto"/>
                            <w:bottom w:val="none" w:sz="0" w:space="0" w:color="auto"/>
                            <w:right w:val="none" w:sz="0" w:space="0" w:color="auto"/>
                          </w:divBdr>
                          <w:divsChild>
                            <w:div w:id="2062437643">
                              <w:marLeft w:val="0"/>
                              <w:marRight w:val="0"/>
                              <w:marTop w:val="0"/>
                              <w:marBottom w:val="0"/>
                              <w:divBdr>
                                <w:top w:val="none" w:sz="0" w:space="0" w:color="auto"/>
                                <w:left w:val="none" w:sz="0" w:space="0" w:color="auto"/>
                                <w:bottom w:val="none" w:sz="0" w:space="0" w:color="auto"/>
                                <w:right w:val="none" w:sz="0" w:space="0" w:color="auto"/>
                              </w:divBdr>
                              <w:divsChild>
                                <w:div w:id="742096084">
                                  <w:marLeft w:val="0"/>
                                  <w:marRight w:val="0"/>
                                  <w:marTop w:val="0"/>
                                  <w:marBottom w:val="0"/>
                                  <w:divBdr>
                                    <w:top w:val="none" w:sz="0" w:space="0" w:color="auto"/>
                                    <w:left w:val="none" w:sz="0" w:space="0" w:color="auto"/>
                                    <w:bottom w:val="none" w:sz="0" w:space="0" w:color="auto"/>
                                    <w:right w:val="none" w:sz="0" w:space="0" w:color="auto"/>
                                  </w:divBdr>
                                  <w:divsChild>
                                    <w:div w:id="517275736">
                                      <w:marLeft w:val="0"/>
                                      <w:marRight w:val="0"/>
                                      <w:marTop w:val="0"/>
                                      <w:marBottom w:val="0"/>
                                      <w:divBdr>
                                        <w:top w:val="none" w:sz="0" w:space="0" w:color="auto"/>
                                        <w:left w:val="none" w:sz="0" w:space="0" w:color="auto"/>
                                        <w:bottom w:val="none" w:sz="0" w:space="0" w:color="auto"/>
                                        <w:right w:val="none" w:sz="0" w:space="0" w:color="auto"/>
                                      </w:divBdr>
                                      <w:divsChild>
                                        <w:div w:id="311833554">
                                          <w:marLeft w:val="0"/>
                                          <w:marRight w:val="0"/>
                                          <w:marTop w:val="0"/>
                                          <w:marBottom w:val="0"/>
                                          <w:divBdr>
                                            <w:top w:val="none" w:sz="0" w:space="0" w:color="auto"/>
                                            <w:left w:val="none" w:sz="0" w:space="0" w:color="auto"/>
                                            <w:bottom w:val="none" w:sz="0" w:space="0" w:color="auto"/>
                                            <w:right w:val="none" w:sz="0" w:space="0" w:color="auto"/>
                                          </w:divBdr>
                                          <w:divsChild>
                                            <w:div w:id="907417118">
                                              <w:marLeft w:val="0"/>
                                              <w:marRight w:val="0"/>
                                              <w:marTop w:val="0"/>
                                              <w:marBottom w:val="0"/>
                                              <w:divBdr>
                                                <w:top w:val="none" w:sz="0" w:space="0" w:color="auto"/>
                                                <w:left w:val="none" w:sz="0" w:space="0" w:color="auto"/>
                                                <w:bottom w:val="none" w:sz="0" w:space="0" w:color="auto"/>
                                                <w:right w:val="none" w:sz="0" w:space="0" w:color="auto"/>
                                              </w:divBdr>
                                              <w:divsChild>
                                                <w:div w:id="14175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117743">
      <w:bodyDiv w:val="1"/>
      <w:marLeft w:val="0"/>
      <w:marRight w:val="0"/>
      <w:marTop w:val="0"/>
      <w:marBottom w:val="0"/>
      <w:divBdr>
        <w:top w:val="none" w:sz="0" w:space="0" w:color="auto"/>
        <w:left w:val="none" w:sz="0" w:space="0" w:color="auto"/>
        <w:bottom w:val="none" w:sz="0" w:space="0" w:color="auto"/>
        <w:right w:val="none" w:sz="0" w:space="0" w:color="auto"/>
      </w:divBdr>
      <w:divsChild>
        <w:div w:id="955133913">
          <w:marLeft w:val="0"/>
          <w:marRight w:val="0"/>
          <w:marTop w:val="0"/>
          <w:marBottom w:val="0"/>
          <w:divBdr>
            <w:top w:val="none" w:sz="0" w:space="0" w:color="auto"/>
            <w:left w:val="none" w:sz="0" w:space="0" w:color="auto"/>
            <w:bottom w:val="none" w:sz="0" w:space="0" w:color="auto"/>
            <w:right w:val="none" w:sz="0" w:space="0" w:color="auto"/>
          </w:divBdr>
          <w:divsChild>
            <w:div w:id="2021813734">
              <w:marLeft w:val="0"/>
              <w:marRight w:val="0"/>
              <w:marTop w:val="0"/>
              <w:marBottom w:val="0"/>
              <w:divBdr>
                <w:top w:val="none" w:sz="0" w:space="0" w:color="auto"/>
                <w:left w:val="none" w:sz="0" w:space="0" w:color="auto"/>
                <w:bottom w:val="none" w:sz="0" w:space="0" w:color="auto"/>
                <w:right w:val="none" w:sz="0" w:space="0" w:color="auto"/>
              </w:divBdr>
              <w:divsChild>
                <w:div w:id="247928249">
                  <w:marLeft w:val="0"/>
                  <w:marRight w:val="0"/>
                  <w:marTop w:val="0"/>
                  <w:marBottom w:val="0"/>
                  <w:divBdr>
                    <w:top w:val="none" w:sz="0" w:space="0" w:color="auto"/>
                    <w:left w:val="none" w:sz="0" w:space="0" w:color="auto"/>
                    <w:bottom w:val="none" w:sz="0" w:space="0" w:color="auto"/>
                    <w:right w:val="none" w:sz="0" w:space="0" w:color="auto"/>
                  </w:divBdr>
                  <w:divsChild>
                    <w:div w:id="1680695089">
                      <w:marLeft w:val="300"/>
                      <w:marRight w:val="300"/>
                      <w:marTop w:val="300"/>
                      <w:marBottom w:val="300"/>
                      <w:divBdr>
                        <w:top w:val="none" w:sz="0" w:space="0" w:color="auto"/>
                        <w:left w:val="none" w:sz="0" w:space="0" w:color="auto"/>
                        <w:bottom w:val="none" w:sz="0" w:space="0" w:color="auto"/>
                        <w:right w:val="none" w:sz="0" w:space="0" w:color="auto"/>
                      </w:divBdr>
                      <w:divsChild>
                        <w:div w:id="887762886">
                          <w:marLeft w:val="0"/>
                          <w:marRight w:val="0"/>
                          <w:marTop w:val="0"/>
                          <w:marBottom w:val="0"/>
                          <w:divBdr>
                            <w:top w:val="none" w:sz="0" w:space="0" w:color="auto"/>
                            <w:left w:val="none" w:sz="0" w:space="0" w:color="auto"/>
                            <w:bottom w:val="none" w:sz="0" w:space="0" w:color="auto"/>
                            <w:right w:val="none" w:sz="0" w:space="0" w:color="auto"/>
                          </w:divBdr>
                          <w:divsChild>
                            <w:div w:id="830371069">
                              <w:marLeft w:val="0"/>
                              <w:marRight w:val="0"/>
                              <w:marTop w:val="0"/>
                              <w:marBottom w:val="0"/>
                              <w:divBdr>
                                <w:top w:val="none" w:sz="0" w:space="0" w:color="auto"/>
                                <w:left w:val="none" w:sz="0" w:space="0" w:color="auto"/>
                                <w:bottom w:val="none" w:sz="0" w:space="0" w:color="auto"/>
                                <w:right w:val="none" w:sz="0" w:space="0" w:color="auto"/>
                              </w:divBdr>
                              <w:divsChild>
                                <w:div w:id="393048120">
                                  <w:marLeft w:val="0"/>
                                  <w:marRight w:val="0"/>
                                  <w:marTop w:val="0"/>
                                  <w:marBottom w:val="0"/>
                                  <w:divBdr>
                                    <w:top w:val="none" w:sz="0" w:space="0" w:color="auto"/>
                                    <w:left w:val="none" w:sz="0" w:space="0" w:color="auto"/>
                                    <w:bottom w:val="none" w:sz="0" w:space="0" w:color="auto"/>
                                    <w:right w:val="none" w:sz="0" w:space="0" w:color="auto"/>
                                  </w:divBdr>
                                  <w:divsChild>
                                    <w:div w:id="1595359344">
                                      <w:marLeft w:val="0"/>
                                      <w:marRight w:val="0"/>
                                      <w:marTop w:val="0"/>
                                      <w:marBottom w:val="0"/>
                                      <w:divBdr>
                                        <w:top w:val="none" w:sz="0" w:space="0" w:color="auto"/>
                                        <w:left w:val="none" w:sz="0" w:space="0" w:color="auto"/>
                                        <w:bottom w:val="none" w:sz="0" w:space="0" w:color="auto"/>
                                        <w:right w:val="none" w:sz="0" w:space="0" w:color="auto"/>
                                      </w:divBdr>
                                      <w:divsChild>
                                        <w:div w:id="2109084652">
                                          <w:marLeft w:val="0"/>
                                          <w:marRight w:val="0"/>
                                          <w:marTop w:val="0"/>
                                          <w:marBottom w:val="0"/>
                                          <w:divBdr>
                                            <w:top w:val="none" w:sz="0" w:space="0" w:color="auto"/>
                                            <w:left w:val="none" w:sz="0" w:space="0" w:color="auto"/>
                                            <w:bottom w:val="none" w:sz="0" w:space="0" w:color="auto"/>
                                            <w:right w:val="none" w:sz="0" w:space="0" w:color="auto"/>
                                          </w:divBdr>
                                          <w:divsChild>
                                            <w:div w:id="1587105754">
                                              <w:marLeft w:val="0"/>
                                              <w:marRight w:val="0"/>
                                              <w:marTop w:val="0"/>
                                              <w:marBottom w:val="0"/>
                                              <w:divBdr>
                                                <w:top w:val="none" w:sz="0" w:space="0" w:color="auto"/>
                                                <w:left w:val="none" w:sz="0" w:space="0" w:color="auto"/>
                                                <w:bottom w:val="none" w:sz="0" w:space="0" w:color="auto"/>
                                                <w:right w:val="none" w:sz="0" w:space="0" w:color="auto"/>
                                              </w:divBdr>
                                              <w:divsChild>
                                                <w:div w:id="1633096237">
                                                  <w:marLeft w:val="0"/>
                                                  <w:marRight w:val="0"/>
                                                  <w:marTop w:val="0"/>
                                                  <w:marBottom w:val="0"/>
                                                  <w:divBdr>
                                                    <w:top w:val="none" w:sz="0" w:space="0" w:color="auto"/>
                                                    <w:left w:val="none" w:sz="0" w:space="0" w:color="auto"/>
                                                    <w:bottom w:val="none" w:sz="0" w:space="0" w:color="auto"/>
                                                    <w:right w:val="none" w:sz="0" w:space="0" w:color="auto"/>
                                                  </w:divBdr>
                                                  <w:divsChild>
                                                    <w:div w:id="1963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235261">
      <w:bodyDiv w:val="1"/>
      <w:marLeft w:val="0"/>
      <w:marRight w:val="0"/>
      <w:marTop w:val="0"/>
      <w:marBottom w:val="0"/>
      <w:divBdr>
        <w:top w:val="none" w:sz="0" w:space="0" w:color="auto"/>
        <w:left w:val="none" w:sz="0" w:space="0" w:color="auto"/>
        <w:bottom w:val="none" w:sz="0" w:space="0" w:color="auto"/>
        <w:right w:val="none" w:sz="0" w:space="0" w:color="auto"/>
      </w:divBdr>
      <w:divsChild>
        <w:div w:id="459805692">
          <w:marLeft w:val="0"/>
          <w:marRight w:val="0"/>
          <w:marTop w:val="0"/>
          <w:marBottom w:val="0"/>
          <w:divBdr>
            <w:top w:val="none" w:sz="0" w:space="0" w:color="auto"/>
            <w:left w:val="none" w:sz="0" w:space="0" w:color="auto"/>
            <w:bottom w:val="none" w:sz="0" w:space="0" w:color="auto"/>
            <w:right w:val="none" w:sz="0" w:space="0" w:color="auto"/>
          </w:divBdr>
          <w:divsChild>
            <w:div w:id="1861963695">
              <w:marLeft w:val="0"/>
              <w:marRight w:val="0"/>
              <w:marTop w:val="0"/>
              <w:marBottom w:val="0"/>
              <w:divBdr>
                <w:top w:val="none" w:sz="0" w:space="0" w:color="auto"/>
                <w:left w:val="none" w:sz="0" w:space="0" w:color="auto"/>
                <w:bottom w:val="none" w:sz="0" w:space="0" w:color="auto"/>
                <w:right w:val="none" w:sz="0" w:space="0" w:color="auto"/>
              </w:divBdr>
              <w:divsChild>
                <w:div w:id="664164261">
                  <w:marLeft w:val="0"/>
                  <w:marRight w:val="0"/>
                  <w:marTop w:val="0"/>
                  <w:marBottom w:val="0"/>
                  <w:divBdr>
                    <w:top w:val="none" w:sz="0" w:space="0" w:color="auto"/>
                    <w:left w:val="none" w:sz="0" w:space="0" w:color="auto"/>
                    <w:bottom w:val="none" w:sz="0" w:space="0" w:color="auto"/>
                    <w:right w:val="none" w:sz="0" w:space="0" w:color="auto"/>
                  </w:divBdr>
                  <w:divsChild>
                    <w:div w:id="43679530">
                      <w:marLeft w:val="300"/>
                      <w:marRight w:val="300"/>
                      <w:marTop w:val="300"/>
                      <w:marBottom w:val="300"/>
                      <w:divBdr>
                        <w:top w:val="none" w:sz="0" w:space="0" w:color="auto"/>
                        <w:left w:val="none" w:sz="0" w:space="0" w:color="auto"/>
                        <w:bottom w:val="none" w:sz="0" w:space="0" w:color="auto"/>
                        <w:right w:val="none" w:sz="0" w:space="0" w:color="auto"/>
                      </w:divBdr>
                      <w:divsChild>
                        <w:div w:id="1374572142">
                          <w:marLeft w:val="0"/>
                          <w:marRight w:val="0"/>
                          <w:marTop w:val="0"/>
                          <w:marBottom w:val="0"/>
                          <w:divBdr>
                            <w:top w:val="none" w:sz="0" w:space="0" w:color="auto"/>
                            <w:left w:val="none" w:sz="0" w:space="0" w:color="auto"/>
                            <w:bottom w:val="none" w:sz="0" w:space="0" w:color="auto"/>
                            <w:right w:val="none" w:sz="0" w:space="0" w:color="auto"/>
                          </w:divBdr>
                          <w:divsChild>
                            <w:div w:id="256596440">
                              <w:marLeft w:val="0"/>
                              <w:marRight w:val="0"/>
                              <w:marTop w:val="0"/>
                              <w:marBottom w:val="0"/>
                              <w:divBdr>
                                <w:top w:val="none" w:sz="0" w:space="0" w:color="auto"/>
                                <w:left w:val="none" w:sz="0" w:space="0" w:color="auto"/>
                                <w:bottom w:val="none" w:sz="0" w:space="0" w:color="auto"/>
                                <w:right w:val="none" w:sz="0" w:space="0" w:color="auto"/>
                              </w:divBdr>
                              <w:divsChild>
                                <w:div w:id="1306006409">
                                  <w:marLeft w:val="0"/>
                                  <w:marRight w:val="0"/>
                                  <w:marTop w:val="0"/>
                                  <w:marBottom w:val="0"/>
                                  <w:divBdr>
                                    <w:top w:val="none" w:sz="0" w:space="0" w:color="auto"/>
                                    <w:left w:val="none" w:sz="0" w:space="0" w:color="auto"/>
                                    <w:bottom w:val="none" w:sz="0" w:space="0" w:color="auto"/>
                                    <w:right w:val="none" w:sz="0" w:space="0" w:color="auto"/>
                                  </w:divBdr>
                                  <w:divsChild>
                                    <w:div w:id="19678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935230">
      <w:bodyDiv w:val="1"/>
      <w:marLeft w:val="0"/>
      <w:marRight w:val="0"/>
      <w:marTop w:val="0"/>
      <w:marBottom w:val="0"/>
      <w:divBdr>
        <w:top w:val="none" w:sz="0" w:space="0" w:color="auto"/>
        <w:left w:val="none" w:sz="0" w:space="0" w:color="auto"/>
        <w:bottom w:val="none" w:sz="0" w:space="0" w:color="auto"/>
        <w:right w:val="none" w:sz="0" w:space="0" w:color="auto"/>
      </w:divBdr>
      <w:divsChild>
        <w:div w:id="578518537">
          <w:marLeft w:val="0"/>
          <w:marRight w:val="0"/>
          <w:marTop w:val="0"/>
          <w:marBottom w:val="0"/>
          <w:divBdr>
            <w:top w:val="none" w:sz="0" w:space="0" w:color="auto"/>
            <w:left w:val="none" w:sz="0" w:space="0" w:color="auto"/>
            <w:bottom w:val="none" w:sz="0" w:space="0" w:color="auto"/>
            <w:right w:val="none" w:sz="0" w:space="0" w:color="auto"/>
          </w:divBdr>
          <w:divsChild>
            <w:div w:id="113912636">
              <w:marLeft w:val="0"/>
              <w:marRight w:val="0"/>
              <w:marTop w:val="0"/>
              <w:marBottom w:val="0"/>
              <w:divBdr>
                <w:top w:val="none" w:sz="0" w:space="0" w:color="auto"/>
                <w:left w:val="none" w:sz="0" w:space="0" w:color="auto"/>
                <w:bottom w:val="none" w:sz="0" w:space="0" w:color="auto"/>
                <w:right w:val="none" w:sz="0" w:space="0" w:color="auto"/>
              </w:divBdr>
              <w:divsChild>
                <w:div w:id="198124350">
                  <w:marLeft w:val="0"/>
                  <w:marRight w:val="0"/>
                  <w:marTop w:val="0"/>
                  <w:marBottom w:val="0"/>
                  <w:divBdr>
                    <w:top w:val="none" w:sz="0" w:space="0" w:color="auto"/>
                    <w:left w:val="none" w:sz="0" w:space="0" w:color="auto"/>
                    <w:bottom w:val="none" w:sz="0" w:space="0" w:color="auto"/>
                    <w:right w:val="none" w:sz="0" w:space="0" w:color="auto"/>
                  </w:divBdr>
                  <w:divsChild>
                    <w:div w:id="2145273424">
                      <w:marLeft w:val="300"/>
                      <w:marRight w:val="300"/>
                      <w:marTop w:val="300"/>
                      <w:marBottom w:val="300"/>
                      <w:divBdr>
                        <w:top w:val="none" w:sz="0" w:space="0" w:color="auto"/>
                        <w:left w:val="none" w:sz="0" w:space="0" w:color="auto"/>
                        <w:bottom w:val="none" w:sz="0" w:space="0" w:color="auto"/>
                        <w:right w:val="none" w:sz="0" w:space="0" w:color="auto"/>
                      </w:divBdr>
                      <w:divsChild>
                        <w:div w:id="1228875899">
                          <w:marLeft w:val="0"/>
                          <w:marRight w:val="0"/>
                          <w:marTop w:val="0"/>
                          <w:marBottom w:val="0"/>
                          <w:divBdr>
                            <w:top w:val="none" w:sz="0" w:space="0" w:color="auto"/>
                            <w:left w:val="none" w:sz="0" w:space="0" w:color="auto"/>
                            <w:bottom w:val="none" w:sz="0" w:space="0" w:color="auto"/>
                            <w:right w:val="none" w:sz="0" w:space="0" w:color="auto"/>
                          </w:divBdr>
                          <w:divsChild>
                            <w:div w:id="257491233">
                              <w:marLeft w:val="0"/>
                              <w:marRight w:val="0"/>
                              <w:marTop w:val="0"/>
                              <w:marBottom w:val="0"/>
                              <w:divBdr>
                                <w:top w:val="none" w:sz="0" w:space="0" w:color="auto"/>
                                <w:left w:val="none" w:sz="0" w:space="0" w:color="auto"/>
                                <w:bottom w:val="none" w:sz="0" w:space="0" w:color="auto"/>
                                <w:right w:val="none" w:sz="0" w:space="0" w:color="auto"/>
                              </w:divBdr>
                              <w:divsChild>
                                <w:div w:id="113135071">
                                  <w:marLeft w:val="0"/>
                                  <w:marRight w:val="0"/>
                                  <w:marTop w:val="0"/>
                                  <w:marBottom w:val="0"/>
                                  <w:divBdr>
                                    <w:top w:val="none" w:sz="0" w:space="0" w:color="auto"/>
                                    <w:left w:val="none" w:sz="0" w:space="0" w:color="auto"/>
                                    <w:bottom w:val="none" w:sz="0" w:space="0" w:color="auto"/>
                                    <w:right w:val="none" w:sz="0" w:space="0" w:color="auto"/>
                                  </w:divBdr>
                                  <w:divsChild>
                                    <w:div w:id="599921428">
                                      <w:marLeft w:val="0"/>
                                      <w:marRight w:val="0"/>
                                      <w:marTop w:val="0"/>
                                      <w:marBottom w:val="0"/>
                                      <w:divBdr>
                                        <w:top w:val="none" w:sz="0" w:space="0" w:color="auto"/>
                                        <w:left w:val="none" w:sz="0" w:space="0" w:color="auto"/>
                                        <w:bottom w:val="none" w:sz="0" w:space="0" w:color="auto"/>
                                        <w:right w:val="none" w:sz="0" w:space="0" w:color="auto"/>
                                      </w:divBdr>
                                      <w:divsChild>
                                        <w:div w:id="1093942247">
                                          <w:marLeft w:val="0"/>
                                          <w:marRight w:val="0"/>
                                          <w:marTop w:val="0"/>
                                          <w:marBottom w:val="0"/>
                                          <w:divBdr>
                                            <w:top w:val="none" w:sz="0" w:space="0" w:color="auto"/>
                                            <w:left w:val="none" w:sz="0" w:space="0" w:color="auto"/>
                                            <w:bottom w:val="none" w:sz="0" w:space="0" w:color="auto"/>
                                            <w:right w:val="none" w:sz="0" w:space="0" w:color="auto"/>
                                          </w:divBdr>
                                          <w:divsChild>
                                            <w:div w:id="2018187421">
                                              <w:marLeft w:val="0"/>
                                              <w:marRight w:val="0"/>
                                              <w:marTop w:val="0"/>
                                              <w:marBottom w:val="0"/>
                                              <w:divBdr>
                                                <w:top w:val="none" w:sz="0" w:space="0" w:color="auto"/>
                                                <w:left w:val="none" w:sz="0" w:space="0" w:color="auto"/>
                                                <w:bottom w:val="none" w:sz="0" w:space="0" w:color="auto"/>
                                                <w:right w:val="none" w:sz="0" w:space="0" w:color="auto"/>
                                              </w:divBdr>
                                              <w:divsChild>
                                                <w:div w:id="14387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hyperlink" Target="http://www.developpez.com"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otNET\developpez.com\Articles\Mod&#232;leArtic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9880BA-A867-4B62-830F-44D2D198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ModèleArticle.dotx</Template>
  <TotalTime>105</TotalTime>
  <Pages>5</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Article de test</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de test</dc:title>
  <dc:creator>Florian Casabianca</dc:creator>
  <cp:keywords>article test</cp:keywords>
  <cp:lastModifiedBy>Florian Casabianca</cp:lastModifiedBy>
  <cp:revision>53</cp:revision>
  <cp:lastPrinted>2007-04-12T10:24:00Z</cp:lastPrinted>
  <dcterms:created xsi:type="dcterms:W3CDTF">2007-12-10T20:23:00Z</dcterms:created>
  <dcterms:modified xsi:type="dcterms:W3CDTF">2008-05-18T20:37:00Z</dcterms:modified>
</cp:coreProperties>
</file>